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BB9" w:rsidRPr="00AC57EC" w:rsidRDefault="00AF4BB9" w:rsidP="007037EA">
      <w:pPr>
        <w:spacing w:line="259" w:lineRule="auto"/>
        <w:ind w:firstLine="567"/>
        <w:jc w:val="both"/>
        <w:rPr>
          <w:rFonts w:eastAsia="Calibri"/>
          <w:sz w:val="26"/>
          <w:szCs w:val="26"/>
          <w:lang w:eastAsia="en-US"/>
        </w:rPr>
      </w:pPr>
    </w:p>
    <w:p w:rsidR="00AF4BB9" w:rsidRPr="005F1C8D" w:rsidRDefault="0047215B" w:rsidP="007037EA">
      <w:pPr>
        <w:spacing w:line="259" w:lineRule="auto"/>
        <w:ind w:firstLine="567"/>
        <w:jc w:val="center"/>
        <w:rPr>
          <w:rFonts w:eastAsia="Calibri"/>
          <w:b/>
          <w:sz w:val="32"/>
          <w:szCs w:val="26"/>
          <w:lang w:eastAsia="en-US"/>
        </w:rPr>
      </w:pPr>
      <w:r w:rsidRPr="005F1C8D">
        <w:rPr>
          <w:rFonts w:eastAsia="Calibri"/>
          <w:b/>
          <w:sz w:val="32"/>
          <w:szCs w:val="26"/>
          <w:lang w:eastAsia="en-US"/>
        </w:rPr>
        <w:t>Relazione sulle attività svolte nell’anno 2018</w:t>
      </w:r>
    </w:p>
    <w:p w:rsidR="00AF4BB9" w:rsidRDefault="00AF4BB9" w:rsidP="007037EA">
      <w:pPr>
        <w:spacing w:line="259" w:lineRule="auto"/>
        <w:ind w:firstLine="567"/>
        <w:jc w:val="both"/>
        <w:rPr>
          <w:rFonts w:eastAsia="Calibri"/>
          <w:sz w:val="26"/>
          <w:szCs w:val="26"/>
          <w:lang w:eastAsia="en-US"/>
        </w:rPr>
      </w:pPr>
    </w:p>
    <w:p w:rsidR="00A3657F" w:rsidRDefault="00A3657F" w:rsidP="007037EA">
      <w:pPr>
        <w:spacing w:line="259" w:lineRule="auto"/>
        <w:ind w:firstLine="567"/>
        <w:jc w:val="both"/>
        <w:rPr>
          <w:rFonts w:eastAsia="Calibri"/>
          <w:sz w:val="26"/>
          <w:szCs w:val="26"/>
          <w:lang w:eastAsia="en-US"/>
        </w:rPr>
      </w:pPr>
    </w:p>
    <w:p w:rsidR="00AF4BB9" w:rsidRPr="00693C2F" w:rsidRDefault="0047215B" w:rsidP="007037EA">
      <w:pPr>
        <w:numPr>
          <w:ilvl w:val="0"/>
          <w:numId w:val="3"/>
        </w:numPr>
        <w:spacing w:line="259" w:lineRule="auto"/>
        <w:ind w:left="0" w:firstLine="0"/>
        <w:contextualSpacing/>
        <w:jc w:val="both"/>
        <w:rPr>
          <w:rFonts w:eastAsia="Calibri"/>
          <w:b/>
          <w:sz w:val="26"/>
          <w:szCs w:val="26"/>
          <w:lang w:eastAsia="en-US"/>
        </w:rPr>
      </w:pPr>
      <w:r w:rsidRPr="00693C2F">
        <w:rPr>
          <w:rFonts w:eastAsia="Calibri"/>
          <w:b/>
          <w:sz w:val="26"/>
          <w:szCs w:val="26"/>
          <w:lang w:eastAsia="en-US"/>
        </w:rPr>
        <w:t>PREMESSA POLITICO-ASSOCIATIVA E ORGANIZZATIVA</w:t>
      </w:r>
    </w:p>
    <w:p w:rsidR="00A3657F" w:rsidRDefault="00A3657F" w:rsidP="007037EA">
      <w:pPr>
        <w:spacing w:line="259" w:lineRule="auto"/>
        <w:ind w:firstLine="567"/>
        <w:contextualSpacing/>
        <w:jc w:val="both"/>
        <w:rPr>
          <w:rFonts w:eastAsia="Calibri"/>
          <w:sz w:val="26"/>
          <w:szCs w:val="26"/>
          <w:lang w:eastAsia="en-US"/>
        </w:rPr>
      </w:pPr>
    </w:p>
    <w:p w:rsidR="00AF4BB9" w:rsidRPr="00AC57EC" w:rsidRDefault="0047215B" w:rsidP="007037EA">
      <w:pPr>
        <w:spacing w:line="259" w:lineRule="auto"/>
        <w:ind w:firstLine="567"/>
        <w:contextualSpacing/>
        <w:jc w:val="both"/>
        <w:rPr>
          <w:rFonts w:eastAsia="Calibri"/>
          <w:sz w:val="26"/>
          <w:szCs w:val="26"/>
          <w:lang w:eastAsia="en-US"/>
        </w:rPr>
      </w:pPr>
      <w:r w:rsidRPr="00AC57EC">
        <w:rPr>
          <w:rFonts w:eastAsia="Calibri"/>
          <w:sz w:val="26"/>
          <w:szCs w:val="26"/>
          <w:lang w:eastAsia="en-US"/>
        </w:rPr>
        <w:t xml:space="preserve">Il Consiglio della Sezione Territoriale di </w:t>
      </w:r>
      <w:r w:rsidR="007037EA">
        <w:rPr>
          <w:rFonts w:eastAsia="Calibri"/>
          <w:sz w:val="26"/>
          <w:szCs w:val="26"/>
          <w:lang w:eastAsia="en-US"/>
        </w:rPr>
        <w:t>Palermo</w:t>
      </w:r>
      <w:r w:rsidRPr="00AC57EC">
        <w:rPr>
          <w:rFonts w:eastAsia="Calibri"/>
          <w:sz w:val="26"/>
          <w:szCs w:val="26"/>
          <w:lang w:eastAsia="en-US"/>
        </w:rPr>
        <w:t xml:space="preserve"> dell’</w:t>
      </w:r>
      <w:r w:rsidR="00693C2F">
        <w:rPr>
          <w:rFonts w:eastAsia="Calibri"/>
          <w:sz w:val="26"/>
          <w:szCs w:val="26"/>
          <w:lang w:eastAsia="en-US"/>
        </w:rPr>
        <w:t>u</w:t>
      </w:r>
      <w:r w:rsidRPr="00AC57EC">
        <w:rPr>
          <w:rFonts w:eastAsia="Calibri"/>
          <w:sz w:val="26"/>
          <w:szCs w:val="26"/>
          <w:lang w:eastAsia="en-US"/>
        </w:rPr>
        <w:t xml:space="preserve">nione Italiana dei Ciechi e degli Ipovedenti, coerentemente proseguendo nell’azione politico-associativa intrapresa fin dalla sua elezione, avvenuta nel </w:t>
      </w:r>
      <w:r w:rsidR="005F1C8D">
        <w:rPr>
          <w:rFonts w:eastAsia="Calibri"/>
          <w:sz w:val="26"/>
          <w:szCs w:val="26"/>
          <w:lang w:eastAsia="en-US"/>
        </w:rPr>
        <w:t>m</w:t>
      </w:r>
      <w:r w:rsidRPr="00AC57EC">
        <w:rPr>
          <w:rFonts w:eastAsia="Calibri"/>
          <w:sz w:val="26"/>
          <w:szCs w:val="26"/>
          <w:lang w:eastAsia="en-US"/>
        </w:rPr>
        <w:t xml:space="preserve">arzo 2015, ha cercato di ottimizzare tutte le risorse disponibili, umane, strumentali e finanziarie, per continuare ad offrire alla sua base, attuale e potenziale, il massimo livello possibile di servizi e di supporti. A riprova di ciò si rileva un alto indice di gradimento </w:t>
      </w:r>
      <w:r w:rsidR="004F1237" w:rsidRPr="00AC57EC">
        <w:rPr>
          <w:rFonts w:eastAsia="Calibri"/>
          <w:sz w:val="26"/>
          <w:szCs w:val="26"/>
          <w:lang w:eastAsia="en-US"/>
        </w:rPr>
        <w:t>unanim</w:t>
      </w:r>
      <w:r w:rsidR="004F1237">
        <w:rPr>
          <w:rFonts w:eastAsia="Calibri"/>
          <w:sz w:val="26"/>
          <w:szCs w:val="26"/>
          <w:lang w:eastAsia="en-US"/>
        </w:rPr>
        <w:t>e</w:t>
      </w:r>
      <w:r w:rsidR="004F1237" w:rsidRPr="00AC57EC">
        <w:rPr>
          <w:rFonts w:eastAsia="Calibri"/>
          <w:sz w:val="26"/>
          <w:szCs w:val="26"/>
          <w:lang w:eastAsia="en-US"/>
        </w:rPr>
        <w:t>mente</w:t>
      </w:r>
      <w:r w:rsidRPr="00AC57EC">
        <w:rPr>
          <w:rFonts w:eastAsia="Calibri"/>
          <w:sz w:val="26"/>
          <w:szCs w:val="26"/>
          <w:lang w:eastAsia="en-US"/>
        </w:rPr>
        <w:t xml:space="preserve"> testimoniato dai suoi soci ed utenti, confermato anche dalla fedeltà dei suoi iscritti che hanno comunque registrato un buon incremento, compensando parzialmente le persone scomparse ed attestandosi alla data </w:t>
      </w:r>
      <w:r w:rsidRPr="00C35A4F">
        <w:rPr>
          <w:rFonts w:eastAsia="Calibri"/>
          <w:sz w:val="26"/>
          <w:szCs w:val="26"/>
          <w:lang w:eastAsia="en-US"/>
        </w:rPr>
        <w:t xml:space="preserve">del 31 dicembre 2018 </w:t>
      </w:r>
      <w:r w:rsidR="009E6A7B" w:rsidRPr="00C35A4F">
        <w:rPr>
          <w:rFonts w:eastAsia="Calibri"/>
          <w:sz w:val="26"/>
          <w:szCs w:val="26"/>
          <w:lang w:eastAsia="en-US"/>
        </w:rPr>
        <w:t>n. 26</w:t>
      </w:r>
      <w:r w:rsidR="00B86AE6">
        <w:rPr>
          <w:rFonts w:eastAsia="Calibri"/>
          <w:sz w:val="26"/>
          <w:szCs w:val="26"/>
          <w:lang w:eastAsia="en-US"/>
        </w:rPr>
        <w:t>28</w:t>
      </w:r>
      <w:r w:rsidRPr="00C35A4F">
        <w:rPr>
          <w:rFonts w:eastAsia="Calibri"/>
          <w:sz w:val="26"/>
          <w:szCs w:val="26"/>
          <w:lang w:eastAsia="en-US"/>
        </w:rPr>
        <w:t>, dei quali n. 25</w:t>
      </w:r>
      <w:r w:rsidR="009E6A7B" w:rsidRPr="00C35A4F">
        <w:rPr>
          <w:rFonts w:eastAsia="Calibri"/>
          <w:sz w:val="26"/>
          <w:szCs w:val="26"/>
          <w:lang w:eastAsia="en-US"/>
        </w:rPr>
        <w:t>26</w:t>
      </w:r>
      <w:r w:rsidRPr="00C35A4F">
        <w:rPr>
          <w:rFonts w:eastAsia="Calibri"/>
          <w:sz w:val="26"/>
          <w:szCs w:val="26"/>
          <w:lang w:eastAsia="en-US"/>
        </w:rPr>
        <w:t xml:space="preserve"> con delega, e n. </w:t>
      </w:r>
      <w:r w:rsidR="009E6A7B" w:rsidRPr="00C35A4F">
        <w:rPr>
          <w:rFonts w:eastAsia="Calibri"/>
          <w:sz w:val="26"/>
          <w:szCs w:val="26"/>
          <w:lang w:eastAsia="en-US"/>
        </w:rPr>
        <w:t>84</w:t>
      </w:r>
      <w:r w:rsidRPr="00C35A4F">
        <w:rPr>
          <w:rFonts w:eastAsia="Calibri"/>
          <w:sz w:val="26"/>
          <w:szCs w:val="26"/>
          <w:lang w:eastAsia="en-US"/>
        </w:rPr>
        <w:t xml:space="preserve"> con versamento diretto della quota sociale.</w:t>
      </w:r>
    </w:p>
    <w:p w:rsidR="00AF4BB9" w:rsidRPr="00AC57EC" w:rsidRDefault="0047215B" w:rsidP="007037EA">
      <w:pPr>
        <w:spacing w:line="259" w:lineRule="auto"/>
        <w:ind w:firstLine="567"/>
        <w:contextualSpacing/>
        <w:jc w:val="both"/>
        <w:rPr>
          <w:rFonts w:eastAsia="Calibri"/>
          <w:sz w:val="26"/>
          <w:szCs w:val="26"/>
          <w:lang w:eastAsia="en-US"/>
        </w:rPr>
      </w:pPr>
      <w:r w:rsidRPr="00AC57EC">
        <w:rPr>
          <w:rFonts w:eastAsia="Calibri"/>
          <w:sz w:val="26"/>
          <w:szCs w:val="26"/>
          <w:lang w:eastAsia="en-US"/>
        </w:rPr>
        <w:t>Tutto questo è stato possibile grazie all’impegno di tutti i dirigenti, che personalmente o in gruppi di lavoro, hanno collaborato il Presidente e l’Ufficio di Presidenza, e soprattutto alla dedizione ed alla competenza del personale e collaboratori, ben guidati e coordinati dalla diuturna presenza di un instancabile Segretario, anche nella Sua veste di Responsabile dei Servizi. Prezioso ed insostituibile anche l’apporto dei volontari del servizio civile, i quali hanno cominciato la propria opera a partire dal 13 marzo 2018, in numero di 49, così come in precedenza.</w:t>
      </w:r>
    </w:p>
    <w:p w:rsidR="00AF4BB9" w:rsidRPr="00AC57EC" w:rsidRDefault="0047215B" w:rsidP="007037EA">
      <w:pPr>
        <w:spacing w:line="259" w:lineRule="auto"/>
        <w:ind w:firstLine="567"/>
        <w:contextualSpacing/>
        <w:jc w:val="both"/>
        <w:rPr>
          <w:rFonts w:eastAsia="Calibri"/>
          <w:sz w:val="26"/>
          <w:szCs w:val="26"/>
          <w:lang w:eastAsia="en-US"/>
        </w:rPr>
      </w:pPr>
      <w:r w:rsidRPr="00AC57EC">
        <w:rPr>
          <w:rFonts w:eastAsia="Calibri"/>
          <w:sz w:val="26"/>
          <w:szCs w:val="26"/>
          <w:lang w:eastAsia="en-US"/>
        </w:rPr>
        <w:t xml:space="preserve">A proposito dei dipendenti sezionali, non si può non sottolineare che, nonostante il persistere di un ridotto orario di servizio, non è certamente diminuito il loro impegno e l’efficacia della loro collaborazione. Pur continuando a collaborare con il servizio nazionale del libro parlato, le Sigg. Loredana Di Franco e Bianca </w:t>
      </w:r>
      <w:proofErr w:type="spellStart"/>
      <w:r w:rsidRPr="00AC57EC">
        <w:rPr>
          <w:rFonts w:eastAsia="Calibri"/>
          <w:sz w:val="26"/>
          <w:szCs w:val="26"/>
          <w:lang w:eastAsia="en-US"/>
        </w:rPr>
        <w:t>Spoto</w:t>
      </w:r>
      <w:proofErr w:type="spellEnd"/>
      <w:r w:rsidRPr="00AC57EC">
        <w:rPr>
          <w:rFonts w:eastAsia="Calibri"/>
          <w:sz w:val="26"/>
          <w:szCs w:val="26"/>
          <w:lang w:eastAsia="en-US"/>
        </w:rPr>
        <w:t>, ancora a carico della Presidenza Nazionale dell’</w:t>
      </w:r>
      <w:r w:rsidR="00693C2F">
        <w:rPr>
          <w:rFonts w:eastAsia="Calibri"/>
          <w:sz w:val="26"/>
          <w:szCs w:val="26"/>
          <w:lang w:eastAsia="en-US"/>
        </w:rPr>
        <w:t>u</w:t>
      </w:r>
      <w:r w:rsidRPr="00AC57EC">
        <w:rPr>
          <w:rFonts w:eastAsia="Calibri"/>
          <w:sz w:val="26"/>
          <w:szCs w:val="26"/>
          <w:lang w:eastAsia="en-US"/>
        </w:rPr>
        <w:t xml:space="preserve">nione, per cui si ringrazia particolarmente il </w:t>
      </w:r>
      <w:r w:rsidR="004F1237">
        <w:rPr>
          <w:rFonts w:eastAsia="Calibri"/>
          <w:sz w:val="26"/>
          <w:szCs w:val="26"/>
          <w:lang w:eastAsia="en-US"/>
        </w:rPr>
        <w:t>P</w:t>
      </w:r>
      <w:r w:rsidRPr="00AC57EC">
        <w:rPr>
          <w:rFonts w:eastAsia="Calibri"/>
          <w:sz w:val="26"/>
          <w:szCs w:val="26"/>
          <w:lang w:eastAsia="en-US"/>
        </w:rPr>
        <w:t xml:space="preserve">residente e la </w:t>
      </w:r>
      <w:r w:rsidR="004F1237">
        <w:rPr>
          <w:rFonts w:eastAsia="Calibri"/>
          <w:sz w:val="26"/>
          <w:szCs w:val="26"/>
          <w:lang w:eastAsia="en-US"/>
        </w:rPr>
        <w:t>D</w:t>
      </w:r>
      <w:r w:rsidRPr="00AC57EC">
        <w:rPr>
          <w:rFonts w:eastAsia="Calibri"/>
          <w:sz w:val="26"/>
          <w:szCs w:val="26"/>
          <w:lang w:eastAsia="en-US"/>
        </w:rPr>
        <w:t xml:space="preserve">irezione </w:t>
      </w:r>
      <w:r w:rsidR="004F1237">
        <w:rPr>
          <w:rFonts w:eastAsia="Calibri"/>
          <w:sz w:val="26"/>
          <w:szCs w:val="26"/>
          <w:lang w:eastAsia="en-US"/>
        </w:rPr>
        <w:t>N</w:t>
      </w:r>
      <w:r w:rsidRPr="00AC57EC">
        <w:rPr>
          <w:rFonts w:eastAsia="Calibri"/>
          <w:sz w:val="26"/>
          <w:szCs w:val="26"/>
          <w:lang w:eastAsia="en-US"/>
        </w:rPr>
        <w:t xml:space="preserve">azionali, hanno certamente rappresentato il necessario ed irrinunciabile completamento dell’organico sezionale, garantendo soprattutto un importante collaborazione al Presidente ed al Segretario della </w:t>
      </w:r>
      <w:r w:rsidR="004F1237">
        <w:rPr>
          <w:rFonts w:eastAsia="Calibri"/>
          <w:sz w:val="26"/>
          <w:szCs w:val="26"/>
          <w:lang w:eastAsia="en-US"/>
        </w:rPr>
        <w:t>S</w:t>
      </w:r>
      <w:r w:rsidRPr="00AC57EC">
        <w:rPr>
          <w:rFonts w:eastAsia="Calibri"/>
          <w:sz w:val="26"/>
          <w:szCs w:val="26"/>
          <w:lang w:eastAsia="en-US"/>
        </w:rPr>
        <w:t>ezione.</w:t>
      </w:r>
    </w:p>
    <w:p w:rsidR="00ED0597" w:rsidRPr="00AC57EC" w:rsidRDefault="0047215B" w:rsidP="007037EA">
      <w:pPr>
        <w:spacing w:line="259" w:lineRule="auto"/>
        <w:ind w:firstLine="567"/>
        <w:contextualSpacing/>
        <w:jc w:val="both"/>
        <w:rPr>
          <w:rFonts w:eastAsia="Calibri"/>
          <w:sz w:val="26"/>
          <w:szCs w:val="26"/>
          <w:lang w:eastAsia="en-US"/>
        </w:rPr>
      </w:pPr>
      <w:r w:rsidRPr="00AC57EC">
        <w:rPr>
          <w:rFonts w:eastAsia="Calibri"/>
          <w:sz w:val="26"/>
          <w:szCs w:val="26"/>
          <w:lang w:eastAsia="en-US"/>
        </w:rPr>
        <w:t>Al fine di meglio valorizzare i locali dell’appartamento sito al primo piano, interno 1, dello stabile di Via Manzoni 11, acquistato dalla sezione nell’anno 2017, in prospettiva della sua utilizzazione per nuovi ed importanti servizi in favore dei ciechi e degli ipovedenti, il consiglio sezionale ha dato incarico, con delibera n. 15 del 13/06/2018, all’</w:t>
      </w:r>
      <w:r w:rsidR="00693C2F">
        <w:rPr>
          <w:rFonts w:eastAsia="Calibri"/>
          <w:sz w:val="26"/>
          <w:szCs w:val="26"/>
          <w:lang w:eastAsia="en-US"/>
        </w:rPr>
        <w:t>i</w:t>
      </w:r>
      <w:r w:rsidRPr="00AC57EC">
        <w:rPr>
          <w:rFonts w:eastAsia="Calibri"/>
          <w:sz w:val="26"/>
          <w:szCs w:val="26"/>
          <w:lang w:eastAsia="en-US"/>
        </w:rPr>
        <w:t xml:space="preserve">ngegnere Alessio </w:t>
      </w:r>
      <w:proofErr w:type="spellStart"/>
      <w:r w:rsidRPr="00AC57EC">
        <w:rPr>
          <w:rFonts w:eastAsia="Calibri"/>
          <w:sz w:val="26"/>
          <w:szCs w:val="26"/>
          <w:lang w:eastAsia="en-US"/>
        </w:rPr>
        <w:t>Ribaudo</w:t>
      </w:r>
      <w:proofErr w:type="spellEnd"/>
      <w:r w:rsidRPr="00AC57EC">
        <w:rPr>
          <w:rFonts w:eastAsia="Calibri"/>
          <w:sz w:val="26"/>
          <w:szCs w:val="26"/>
          <w:lang w:eastAsia="en-US"/>
        </w:rPr>
        <w:t>, in atto consulente per i problemi della sicurezza degli ambienti di lavoro, di redigere un capitolato relativo agli interventi di manutenzione e ristrutturazione di detto appartamento, inserendo nel contempo gli interventi necessari per migliorare anche la funzionalità dell’interno 2, attuale sede della sezione, capitolato sulla base del quale richiedere poi preventivi a ditte specializzate.</w:t>
      </w:r>
    </w:p>
    <w:p w:rsidR="00D720FC" w:rsidRPr="00AC57EC" w:rsidRDefault="0047215B" w:rsidP="007037EA">
      <w:pPr>
        <w:spacing w:line="259" w:lineRule="auto"/>
        <w:ind w:firstLine="567"/>
        <w:contextualSpacing/>
        <w:jc w:val="both"/>
        <w:rPr>
          <w:rFonts w:eastAsia="Calibri"/>
          <w:sz w:val="26"/>
          <w:szCs w:val="26"/>
          <w:lang w:eastAsia="en-US"/>
        </w:rPr>
      </w:pPr>
      <w:r w:rsidRPr="00AC57EC">
        <w:rPr>
          <w:rFonts w:eastAsia="Calibri"/>
          <w:sz w:val="26"/>
          <w:szCs w:val="26"/>
          <w:lang w:eastAsia="en-US"/>
        </w:rPr>
        <w:lastRenderedPageBreak/>
        <w:t xml:space="preserve">Il Consiglio Regionale Siciliano del sodalizio, sotto la ferma guida del Presidente </w:t>
      </w:r>
      <w:proofErr w:type="spellStart"/>
      <w:r w:rsidRPr="00AC57EC">
        <w:rPr>
          <w:rFonts w:eastAsia="Calibri"/>
          <w:sz w:val="26"/>
          <w:szCs w:val="26"/>
          <w:lang w:eastAsia="en-US"/>
        </w:rPr>
        <w:t>Minincleri</w:t>
      </w:r>
      <w:proofErr w:type="spellEnd"/>
      <w:r w:rsidRPr="00AC57EC">
        <w:rPr>
          <w:rFonts w:eastAsia="Calibri"/>
          <w:sz w:val="26"/>
          <w:szCs w:val="26"/>
          <w:lang w:eastAsia="en-US"/>
        </w:rPr>
        <w:t xml:space="preserve"> e della Direzione Regionale, ha consolidato i rapporti con la Regione Siciliana, instaurando con il  nuovo governo preseduto da Nello Musumeci, e con i singoli assessori, nonché con tutte le forze politiche dell’assemblea regionale siciliana, buoni rapporti di collaborazione che hanno consentito, tra l’altro, di mantenere inalterati i contributi regionali in favore della stessa unione  e delle istituzioni ad essa collegate.</w:t>
      </w:r>
    </w:p>
    <w:p w:rsidR="00D720FC" w:rsidRPr="00AC57EC" w:rsidRDefault="00A3657F" w:rsidP="007037EA">
      <w:pPr>
        <w:spacing w:line="259" w:lineRule="auto"/>
        <w:ind w:firstLine="567"/>
        <w:contextualSpacing/>
        <w:jc w:val="both"/>
        <w:rPr>
          <w:rFonts w:eastAsia="Calibri"/>
          <w:sz w:val="26"/>
          <w:szCs w:val="26"/>
          <w:lang w:eastAsia="en-US"/>
        </w:rPr>
      </w:pPr>
      <w:r>
        <w:rPr>
          <w:rFonts w:eastAsia="Calibri"/>
          <w:sz w:val="26"/>
          <w:szCs w:val="26"/>
          <w:lang w:eastAsia="en-US"/>
        </w:rPr>
        <w:t>V</w:t>
      </w:r>
      <w:r w:rsidR="0047215B" w:rsidRPr="00AC57EC">
        <w:rPr>
          <w:rFonts w:eastAsia="Calibri"/>
          <w:sz w:val="26"/>
          <w:szCs w:val="26"/>
          <w:lang w:eastAsia="en-US"/>
        </w:rPr>
        <w:t>a rilevato, infine, come il 2018 ha visto, in ottemperanza al nuovo statuto sociale, il ritorno alle due assemblee dei soci annuali: l’assemblea di primavera si è svolta, presso l’</w:t>
      </w:r>
      <w:r w:rsidR="007037EA">
        <w:rPr>
          <w:rFonts w:eastAsia="Calibri"/>
          <w:sz w:val="26"/>
          <w:szCs w:val="26"/>
          <w:lang w:eastAsia="en-US"/>
        </w:rPr>
        <w:t>Istituto</w:t>
      </w:r>
      <w:r w:rsidR="0047215B" w:rsidRPr="00AC57EC">
        <w:rPr>
          <w:rFonts w:eastAsia="Calibri"/>
          <w:sz w:val="26"/>
          <w:szCs w:val="26"/>
          <w:lang w:eastAsia="en-US"/>
        </w:rPr>
        <w:t xml:space="preserve"> dei </w:t>
      </w:r>
      <w:r>
        <w:rPr>
          <w:rFonts w:eastAsia="Calibri"/>
          <w:sz w:val="26"/>
          <w:szCs w:val="26"/>
          <w:lang w:eastAsia="en-US"/>
        </w:rPr>
        <w:t>C</w:t>
      </w:r>
      <w:r w:rsidR="0047215B" w:rsidRPr="00AC57EC">
        <w:rPr>
          <w:rFonts w:eastAsia="Calibri"/>
          <w:sz w:val="26"/>
          <w:szCs w:val="26"/>
          <w:lang w:eastAsia="en-US"/>
        </w:rPr>
        <w:t>iechi il 21 aprile, mentre l’</w:t>
      </w:r>
      <w:r>
        <w:rPr>
          <w:rFonts w:eastAsia="Calibri"/>
          <w:sz w:val="26"/>
          <w:szCs w:val="26"/>
          <w:lang w:eastAsia="en-US"/>
        </w:rPr>
        <w:t>a</w:t>
      </w:r>
      <w:r w:rsidR="0047215B" w:rsidRPr="00AC57EC">
        <w:rPr>
          <w:rFonts w:eastAsia="Calibri"/>
          <w:sz w:val="26"/>
          <w:szCs w:val="26"/>
          <w:lang w:eastAsia="en-US"/>
        </w:rPr>
        <w:t>ssemblea autunnale, sempre presso l’</w:t>
      </w:r>
      <w:r w:rsidR="007037EA">
        <w:rPr>
          <w:rFonts w:eastAsia="Calibri"/>
          <w:sz w:val="26"/>
          <w:szCs w:val="26"/>
          <w:lang w:eastAsia="en-US"/>
        </w:rPr>
        <w:t>Istituto</w:t>
      </w:r>
      <w:r>
        <w:rPr>
          <w:rFonts w:eastAsia="Calibri"/>
          <w:sz w:val="26"/>
          <w:szCs w:val="26"/>
          <w:lang w:eastAsia="en-US"/>
        </w:rPr>
        <w:t>,</w:t>
      </w:r>
      <w:r w:rsidR="0047215B" w:rsidRPr="00AC57EC">
        <w:rPr>
          <w:rFonts w:eastAsia="Calibri"/>
          <w:sz w:val="26"/>
          <w:szCs w:val="26"/>
          <w:lang w:eastAsia="en-US"/>
        </w:rPr>
        <w:t xml:space="preserve"> il 17 novembre. </w:t>
      </w:r>
      <w:r>
        <w:rPr>
          <w:rFonts w:eastAsia="Calibri"/>
          <w:sz w:val="26"/>
          <w:szCs w:val="26"/>
          <w:lang w:eastAsia="en-US"/>
        </w:rPr>
        <w:t>E</w:t>
      </w:r>
      <w:r w:rsidR="0047215B" w:rsidRPr="00AC57EC">
        <w:rPr>
          <w:rFonts w:eastAsia="Calibri"/>
          <w:sz w:val="26"/>
          <w:szCs w:val="26"/>
          <w:lang w:eastAsia="en-US"/>
        </w:rPr>
        <w:t xml:space="preserve">ntrambe hanno registrato una buona partecipazione dei soci </w:t>
      </w:r>
      <w:r w:rsidR="00345377" w:rsidRPr="00AC57EC">
        <w:rPr>
          <w:rFonts w:eastAsia="Calibri"/>
          <w:sz w:val="26"/>
          <w:szCs w:val="26"/>
          <w:lang w:eastAsia="en-US"/>
        </w:rPr>
        <w:t>nonch</w:t>
      </w:r>
      <w:r w:rsidR="00345377">
        <w:rPr>
          <w:rFonts w:eastAsia="Calibri"/>
          <w:sz w:val="26"/>
          <w:szCs w:val="26"/>
          <w:lang w:eastAsia="en-US"/>
        </w:rPr>
        <w:t>é</w:t>
      </w:r>
      <w:r w:rsidR="0047215B" w:rsidRPr="00AC57EC">
        <w:rPr>
          <w:rFonts w:eastAsia="Calibri"/>
          <w:sz w:val="26"/>
          <w:szCs w:val="26"/>
          <w:lang w:eastAsia="en-US"/>
        </w:rPr>
        <w:t xml:space="preserve"> la presenza di amministratori e politici particolarmente vicini e sensibili ai problemi dei minorati della vista.</w:t>
      </w:r>
    </w:p>
    <w:p w:rsidR="003F1E05" w:rsidRDefault="003F1E05" w:rsidP="007037EA">
      <w:pPr>
        <w:spacing w:line="259" w:lineRule="auto"/>
        <w:ind w:firstLine="567"/>
        <w:contextualSpacing/>
        <w:jc w:val="both"/>
        <w:rPr>
          <w:rFonts w:eastAsia="Calibri"/>
          <w:sz w:val="26"/>
          <w:szCs w:val="26"/>
          <w:lang w:eastAsia="en-US"/>
        </w:rPr>
      </w:pPr>
    </w:p>
    <w:p w:rsidR="00A3657F" w:rsidRPr="00AC57EC" w:rsidRDefault="00A3657F" w:rsidP="007037EA">
      <w:pPr>
        <w:spacing w:line="259" w:lineRule="auto"/>
        <w:ind w:firstLine="567"/>
        <w:contextualSpacing/>
        <w:jc w:val="both"/>
        <w:rPr>
          <w:rFonts w:eastAsia="Calibri"/>
          <w:sz w:val="26"/>
          <w:szCs w:val="26"/>
          <w:lang w:eastAsia="en-US"/>
        </w:rPr>
      </w:pPr>
    </w:p>
    <w:p w:rsidR="00AF4BB9" w:rsidRPr="00A3657F" w:rsidRDefault="0047215B" w:rsidP="007037EA">
      <w:pPr>
        <w:numPr>
          <w:ilvl w:val="0"/>
          <w:numId w:val="3"/>
        </w:numPr>
        <w:spacing w:line="259" w:lineRule="auto"/>
        <w:ind w:left="0" w:firstLine="0"/>
        <w:contextualSpacing/>
        <w:jc w:val="both"/>
        <w:rPr>
          <w:rFonts w:eastAsia="Calibri"/>
          <w:b/>
          <w:sz w:val="26"/>
          <w:szCs w:val="26"/>
          <w:lang w:eastAsia="en-US"/>
        </w:rPr>
      </w:pPr>
      <w:r w:rsidRPr="00A3657F">
        <w:rPr>
          <w:rFonts w:eastAsia="Calibri"/>
          <w:b/>
          <w:sz w:val="26"/>
          <w:szCs w:val="26"/>
          <w:lang w:eastAsia="en-US"/>
        </w:rPr>
        <w:t>SERVIZI DI ASSISTENZA SOCIALE E SEGRETARIATO SOCIALE</w:t>
      </w:r>
    </w:p>
    <w:p w:rsidR="00AF4BB9" w:rsidRPr="00AC57EC" w:rsidRDefault="00AF4BB9" w:rsidP="007037EA">
      <w:pPr>
        <w:spacing w:line="259" w:lineRule="auto"/>
        <w:ind w:firstLine="567"/>
        <w:contextualSpacing/>
        <w:jc w:val="both"/>
        <w:rPr>
          <w:rFonts w:eastAsia="Calibri"/>
          <w:sz w:val="26"/>
          <w:szCs w:val="26"/>
          <w:lang w:eastAsia="en-US"/>
        </w:rPr>
      </w:pPr>
    </w:p>
    <w:p w:rsidR="00AF4BB9" w:rsidRPr="00AC57EC" w:rsidRDefault="0047215B" w:rsidP="007037EA">
      <w:pPr>
        <w:spacing w:line="259" w:lineRule="auto"/>
        <w:ind w:firstLine="567"/>
        <w:contextualSpacing/>
        <w:jc w:val="both"/>
        <w:rPr>
          <w:rFonts w:eastAsia="Calibri"/>
          <w:sz w:val="26"/>
          <w:szCs w:val="26"/>
          <w:lang w:eastAsia="en-US"/>
        </w:rPr>
      </w:pPr>
      <w:r w:rsidRPr="00AC57EC">
        <w:rPr>
          <w:rFonts w:eastAsia="Calibri"/>
          <w:sz w:val="26"/>
          <w:szCs w:val="26"/>
          <w:lang w:eastAsia="en-US"/>
        </w:rPr>
        <w:t>Come nei precedenti anni assai intensa è stata l’attività del servizio di assistenza sociale professionale, coordinato dall’</w:t>
      </w:r>
      <w:r w:rsidR="00693C2F">
        <w:rPr>
          <w:rFonts w:eastAsia="Calibri"/>
          <w:sz w:val="26"/>
          <w:szCs w:val="26"/>
          <w:lang w:eastAsia="en-US"/>
        </w:rPr>
        <w:t>a</w:t>
      </w:r>
      <w:r w:rsidRPr="00AC57EC">
        <w:rPr>
          <w:rFonts w:eastAsia="Calibri"/>
          <w:sz w:val="26"/>
          <w:szCs w:val="26"/>
          <w:lang w:eastAsia="en-US"/>
        </w:rPr>
        <w:t>ssistente Sociale Mariangela Zuccaro, che si è avvalsa dell’attenta collaborazione dei volontari nel quotidiano disimpegno di molteplici attività di collegamento con istituzioni tiflologiche e non, deputate comunque alla soluzione di specifiche problematiche connesse alle minorazioni visive:</w:t>
      </w:r>
    </w:p>
    <w:p w:rsidR="00AF4BB9" w:rsidRPr="00AC57EC" w:rsidRDefault="007037EA" w:rsidP="007037EA">
      <w:pPr>
        <w:spacing w:line="259" w:lineRule="auto"/>
        <w:ind w:firstLine="567"/>
        <w:jc w:val="both"/>
        <w:rPr>
          <w:rFonts w:eastAsia="Calibri"/>
          <w:sz w:val="26"/>
          <w:szCs w:val="26"/>
          <w:lang w:eastAsia="en-US"/>
        </w:rPr>
      </w:pPr>
      <w:r>
        <w:rPr>
          <w:rFonts w:eastAsia="Calibri"/>
          <w:sz w:val="26"/>
          <w:szCs w:val="26"/>
          <w:lang w:eastAsia="en-US"/>
        </w:rPr>
        <w:t>Istituto</w:t>
      </w:r>
      <w:r w:rsidR="0047215B" w:rsidRPr="00AC57EC">
        <w:rPr>
          <w:rFonts w:eastAsia="Calibri"/>
          <w:sz w:val="26"/>
          <w:szCs w:val="26"/>
          <w:lang w:eastAsia="en-US"/>
        </w:rPr>
        <w:t xml:space="preserve"> dei Ciechi “Florio e </w:t>
      </w:r>
      <w:proofErr w:type="spellStart"/>
      <w:r w:rsidR="0047215B" w:rsidRPr="00AC57EC">
        <w:rPr>
          <w:rFonts w:eastAsia="Calibri"/>
          <w:sz w:val="26"/>
          <w:szCs w:val="26"/>
          <w:lang w:eastAsia="en-US"/>
        </w:rPr>
        <w:t>Salamone</w:t>
      </w:r>
      <w:proofErr w:type="spellEnd"/>
      <w:r w:rsidR="0047215B" w:rsidRPr="00AC57EC">
        <w:rPr>
          <w:rFonts w:eastAsia="Calibri"/>
          <w:sz w:val="26"/>
          <w:szCs w:val="26"/>
          <w:lang w:eastAsia="en-US"/>
        </w:rPr>
        <w:t xml:space="preserve">”, Stamperia Regionale del Braille di Catania, Centro Helen Keller di Messina, Centri didattici della Federazione Nazionale delle Istituzioni </w:t>
      </w:r>
      <w:proofErr w:type="spellStart"/>
      <w:r w:rsidR="0047215B" w:rsidRPr="00AC57EC">
        <w:rPr>
          <w:rFonts w:eastAsia="Calibri"/>
          <w:sz w:val="26"/>
          <w:szCs w:val="26"/>
          <w:lang w:eastAsia="en-US"/>
        </w:rPr>
        <w:t>Prociechi</w:t>
      </w:r>
      <w:proofErr w:type="spellEnd"/>
      <w:r w:rsidR="0047215B" w:rsidRPr="00AC57EC">
        <w:rPr>
          <w:rFonts w:eastAsia="Calibri"/>
          <w:sz w:val="26"/>
          <w:szCs w:val="26"/>
          <w:lang w:eastAsia="en-US"/>
        </w:rPr>
        <w:t xml:space="preserve">, Agenzia Internazionale della Prevenzione della Cecità (IAPB), Istituzioni scolastiche e universitarie, Enti di formazione professionale, servizi sociali dei comuni etc. </w:t>
      </w:r>
      <w:r w:rsidR="00A3657F">
        <w:rPr>
          <w:rFonts w:eastAsia="Calibri"/>
          <w:sz w:val="26"/>
          <w:szCs w:val="26"/>
          <w:lang w:eastAsia="en-US"/>
        </w:rPr>
        <w:t>I</w:t>
      </w:r>
      <w:r w:rsidR="0047215B" w:rsidRPr="00AC57EC">
        <w:rPr>
          <w:rFonts w:eastAsia="Calibri"/>
          <w:sz w:val="26"/>
          <w:szCs w:val="26"/>
          <w:lang w:eastAsia="en-US"/>
        </w:rPr>
        <w:t xml:space="preserve">l 2018 </w:t>
      </w:r>
      <w:r w:rsidR="00A3657F">
        <w:rPr>
          <w:rFonts w:eastAsia="Calibri"/>
          <w:sz w:val="26"/>
          <w:szCs w:val="26"/>
          <w:lang w:eastAsia="en-US"/>
        </w:rPr>
        <w:t xml:space="preserve">è </w:t>
      </w:r>
      <w:r w:rsidR="0047215B" w:rsidRPr="00AC57EC">
        <w:rPr>
          <w:rFonts w:eastAsia="Calibri"/>
          <w:sz w:val="26"/>
          <w:szCs w:val="26"/>
          <w:lang w:eastAsia="en-US"/>
        </w:rPr>
        <w:t xml:space="preserve">stato anche l’anno che ha visto l’inizio </w:t>
      </w:r>
      <w:r w:rsidR="00A3657F">
        <w:rPr>
          <w:rFonts w:eastAsia="Calibri"/>
          <w:sz w:val="26"/>
          <w:szCs w:val="26"/>
          <w:lang w:eastAsia="en-US"/>
        </w:rPr>
        <w:t>d</w:t>
      </w:r>
      <w:r w:rsidR="0047215B" w:rsidRPr="00AC57EC">
        <w:rPr>
          <w:rFonts w:eastAsia="Calibri"/>
          <w:sz w:val="26"/>
          <w:szCs w:val="26"/>
          <w:lang w:eastAsia="en-US"/>
        </w:rPr>
        <w:t xml:space="preserve">i una proficua </w:t>
      </w:r>
      <w:r w:rsidR="00A3657F" w:rsidRPr="00AC57EC">
        <w:rPr>
          <w:rFonts w:eastAsia="Calibri"/>
          <w:sz w:val="26"/>
          <w:szCs w:val="26"/>
          <w:lang w:eastAsia="en-US"/>
        </w:rPr>
        <w:t>collaborazione</w:t>
      </w:r>
      <w:r w:rsidR="0047215B" w:rsidRPr="00AC57EC">
        <w:rPr>
          <w:rFonts w:eastAsia="Calibri"/>
          <w:sz w:val="26"/>
          <w:szCs w:val="26"/>
          <w:lang w:eastAsia="en-US"/>
        </w:rPr>
        <w:t xml:space="preserve"> con </w:t>
      </w:r>
      <w:r w:rsidR="00A3657F">
        <w:rPr>
          <w:rFonts w:eastAsia="Calibri"/>
          <w:sz w:val="26"/>
          <w:szCs w:val="26"/>
          <w:lang w:eastAsia="en-US"/>
        </w:rPr>
        <w:t>U.E.P.E</w:t>
      </w:r>
      <w:r w:rsidR="0047215B" w:rsidRPr="00AC57EC">
        <w:rPr>
          <w:rFonts w:eastAsia="Calibri"/>
          <w:sz w:val="26"/>
          <w:szCs w:val="26"/>
          <w:lang w:eastAsia="en-US"/>
        </w:rPr>
        <w:t>. (ufficio per l’esecuzione penale esterna)</w:t>
      </w:r>
      <w:r w:rsidR="00A3657F">
        <w:rPr>
          <w:rFonts w:eastAsia="Calibri"/>
          <w:sz w:val="26"/>
          <w:szCs w:val="26"/>
          <w:lang w:eastAsia="en-US"/>
        </w:rPr>
        <w:t>,</w:t>
      </w:r>
      <w:r w:rsidR="0047215B" w:rsidRPr="00AC57EC">
        <w:rPr>
          <w:rFonts w:eastAsia="Calibri"/>
          <w:sz w:val="26"/>
          <w:szCs w:val="26"/>
          <w:lang w:eastAsia="en-US"/>
        </w:rPr>
        <w:t xml:space="preserve"> ovvero sia l’organismo del </w:t>
      </w:r>
      <w:r w:rsidR="00A3657F">
        <w:rPr>
          <w:rFonts w:eastAsia="Calibri"/>
          <w:sz w:val="26"/>
          <w:szCs w:val="26"/>
          <w:lang w:eastAsia="en-US"/>
        </w:rPr>
        <w:t>M</w:t>
      </w:r>
      <w:r w:rsidR="0047215B" w:rsidRPr="00AC57EC">
        <w:rPr>
          <w:rFonts w:eastAsia="Calibri"/>
          <w:sz w:val="26"/>
          <w:szCs w:val="26"/>
          <w:lang w:eastAsia="en-US"/>
        </w:rPr>
        <w:t xml:space="preserve">inistero di </w:t>
      </w:r>
      <w:r w:rsidR="00A3657F">
        <w:rPr>
          <w:rFonts w:eastAsia="Calibri"/>
          <w:sz w:val="26"/>
          <w:szCs w:val="26"/>
          <w:lang w:eastAsia="en-US"/>
        </w:rPr>
        <w:t>G</w:t>
      </w:r>
      <w:r w:rsidR="0047215B" w:rsidRPr="00AC57EC">
        <w:rPr>
          <w:rFonts w:eastAsia="Calibri"/>
          <w:sz w:val="26"/>
          <w:szCs w:val="26"/>
          <w:lang w:eastAsia="en-US"/>
        </w:rPr>
        <w:t xml:space="preserve">razia e </w:t>
      </w:r>
      <w:r w:rsidR="00A3657F">
        <w:rPr>
          <w:rFonts w:eastAsia="Calibri"/>
          <w:sz w:val="26"/>
          <w:szCs w:val="26"/>
          <w:lang w:eastAsia="en-US"/>
        </w:rPr>
        <w:t>G</w:t>
      </w:r>
      <w:r w:rsidR="0047215B" w:rsidRPr="00AC57EC">
        <w:rPr>
          <w:rFonts w:eastAsia="Calibri"/>
          <w:sz w:val="26"/>
          <w:szCs w:val="26"/>
          <w:lang w:eastAsia="en-US"/>
        </w:rPr>
        <w:t>iustizia che si occupa della messa alla prova di imputati di reati minori; in tale ambito, mediante l’apposita convenzione, sono stati assegnati alla sezione le prime due persone ammesse al beneficio dell’esecuzione esterna della pena.</w:t>
      </w:r>
    </w:p>
    <w:p w:rsidR="00AF4BB9" w:rsidRPr="00AC57EC"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t>Inoltre, quale lavoro proprio, l’assistente sociale ha svolto vari interventi domiciliari per casi particolarmente difficili e presso famiglie molto disagiate anche di immigrati, mentre numerosi colloqui li ha tenuti presso i locali della sezione territoriale, spesso avvalendosi della consulenza psicologica e pedagogica delle figure professionali incaricate dalla sezione. Inoltre l’assistente sociale ha curato, unitamente ad altri operatori, attività di progettazione nell’ambito di specifici avvisi pubblici, ivi compresi quelli pubblicati dall’ I.Ri.Fo.R. (</w:t>
      </w:r>
      <w:r w:rsidR="007037EA">
        <w:rPr>
          <w:rFonts w:eastAsia="Calibri"/>
          <w:sz w:val="26"/>
          <w:szCs w:val="26"/>
          <w:lang w:eastAsia="en-US"/>
        </w:rPr>
        <w:t>Istituto</w:t>
      </w:r>
      <w:r w:rsidRPr="00AC57EC">
        <w:rPr>
          <w:rFonts w:eastAsia="Calibri"/>
          <w:sz w:val="26"/>
          <w:szCs w:val="26"/>
          <w:lang w:eastAsia="en-US"/>
        </w:rPr>
        <w:t xml:space="preserve"> per la Ricerca la Formazione e la Riabilitazione).</w:t>
      </w:r>
    </w:p>
    <w:p w:rsidR="00A3657F"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t>Ragguardevole, come sempre, è stato il lavoro del Servizio del Segretariato Sociale, affidato ai dipendenti Vito Catania e Giuseppe Giustino Sciara efficacemente collaborati dai volontari.</w:t>
      </w:r>
    </w:p>
    <w:p w:rsidR="00AF4BB9" w:rsidRPr="00AC57EC"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lastRenderedPageBreak/>
        <w:t>Il Servizio, ricevendo quotidianamente numerosi soci ed utenti, ha curato moltissime pratiche pensionistiche di assistenza socio-sanitaria, di agevolazione di trasporto, di rinnovo tessere etc.., seguendo anche il loro iter burocratico presso le istituzioni ed amministrazioni di riferimento.</w:t>
      </w:r>
    </w:p>
    <w:p w:rsidR="00AF4BB9" w:rsidRPr="00AC57EC"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t>In particolare, anche per dare un’idea quantitativa di tale lavoro, si riportano qui di seguito alcuni dati significativi:</w:t>
      </w:r>
    </w:p>
    <w:p w:rsidR="00AF4BB9" w:rsidRPr="00BC4075" w:rsidRDefault="0047215B" w:rsidP="007037EA">
      <w:pPr>
        <w:spacing w:line="259" w:lineRule="auto"/>
        <w:ind w:firstLine="567"/>
        <w:jc w:val="both"/>
        <w:rPr>
          <w:rFonts w:eastAsia="Calibri"/>
          <w:sz w:val="26"/>
          <w:szCs w:val="26"/>
          <w:lang w:eastAsia="en-US"/>
        </w:rPr>
      </w:pPr>
      <w:r w:rsidRPr="00BC4075">
        <w:rPr>
          <w:rFonts w:eastAsia="Calibri"/>
          <w:sz w:val="26"/>
          <w:szCs w:val="26"/>
          <w:lang w:eastAsia="en-US"/>
        </w:rPr>
        <w:t xml:space="preserve">Pratiche pensionistiche presso </w:t>
      </w:r>
      <w:proofErr w:type="spellStart"/>
      <w:r w:rsidR="00A3657F" w:rsidRPr="00BC4075">
        <w:rPr>
          <w:rFonts w:eastAsia="Calibri"/>
          <w:sz w:val="26"/>
          <w:szCs w:val="26"/>
          <w:lang w:eastAsia="en-US"/>
        </w:rPr>
        <w:t>l’</w:t>
      </w:r>
      <w:r w:rsidR="00693C2F" w:rsidRPr="00BC4075">
        <w:rPr>
          <w:rFonts w:eastAsia="Calibri"/>
          <w:sz w:val="26"/>
          <w:szCs w:val="26"/>
          <w:lang w:eastAsia="en-US"/>
        </w:rPr>
        <w:t>asp</w:t>
      </w:r>
      <w:proofErr w:type="spellEnd"/>
      <w:r w:rsidRPr="00BC4075">
        <w:rPr>
          <w:rFonts w:eastAsia="Calibri"/>
          <w:sz w:val="26"/>
          <w:szCs w:val="26"/>
          <w:lang w:eastAsia="en-US"/>
        </w:rPr>
        <w:t xml:space="preserve"> e </w:t>
      </w:r>
      <w:proofErr w:type="spellStart"/>
      <w:r w:rsidRPr="00BC4075">
        <w:rPr>
          <w:rFonts w:eastAsia="Calibri"/>
          <w:sz w:val="26"/>
          <w:szCs w:val="26"/>
          <w:lang w:eastAsia="en-US"/>
        </w:rPr>
        <w:t>l’</w:t>
      </w:r>
      <w:r w:rsidR="00693C2F" w:rsidRPr="00BC4075">
        <w:rPr>
          <w:rFonts w:eastAsia="Calibri"/>
          <w:sz w:val="26"/>
          <w:szCs w:val="26"/>
          <w:lang w:eastAsia="en-US"/>
        </w:rPr>
        <w:t>inps</w:t>
      </w:r>
      <w:proofErr w:type="spellEnd"/>
      <w:r w:rsidRPr="00BC4075">
        <w:rPr>
          <w:rFonts w:eastAsia="Calibri"/>
          <w:sz w:val="26"/>
          <w:szCs w:val="26"/>
          <w:lang w:eastAsia="en-US"/>
        </w:rPr>
        <w:t xml:space="preserve"> n. 1</w:t>
      </w:r>
      <w:r w:rsidR="004B6DF0" w:rsidRPr="00BC4075">
        <w:rPr>
          <w:rFonts w:eastAsia="Calibri"/>
          <w:sz w:val="26"/>
          <w:szCs w:val="26"/>
          <w:lang w:eastAsia="en-US"/>
        </w:rPr>
        <w:t>47</w:t>
      </w:r>
    </w:p>
    <w:p w:rsidR="00AF4BB9" w:rsidRPr="00BC4075" w:rsidRDefault="0047215B" w:rsidP="007037EA">
      <w:pPr>
        <w:spacing w:line="259" w:lineRule="auto"/>
        <w:ind w:firstLine="567"/>
        <w:jc w:val="both"/>
        <w:rPr>
          <w:rFonts w:eastAsia="Calibri"/>
          <w:sz w:val="26"/>
          <w:szCs w:val="26"/>
          <w:lang w:eastAsia="en-US"/>
        </w:rPr>
      </w:pPr>
      <w:r w:rsidRPr="00BC4075">
        <w:rPr>
          <w:rFonts w:eastAsia="Calibri"/>
          <w:sz w:val="26"/>
          <w:szCs w:val="26"/>
          <w:lang w:eastAsia="en-US"/>
        </w:rPr>
        <w:t xml:space="preserve">Pratiche per il riconoscimento L.104/92 n. </w:t>
      </w:r>
      <w:r w:rsidR="004B6DF0" w:rsidRPr="00BC4075">
        <w:rPr>
          <w:rFonts w:eastAsia="Calibri"/>
          <w:sz w:val="26"/>
          <w:szCs w:val="26"/>
          <w:lang w:eastAsia="en-US"/>
        </w:rPr>
        <w:t>46</w:t>
      </w:r>
    </w:p>
    <w:p w:rsidR="00AF4BB9" w:rsidRPr="00BC4075" w:rsidRDefault="0047215B" w:rsidP="007037EA">
      <w:pPr>
        <w:spacing w:line="259" w:lineRule="auto"/>
        <w:ind w:firstLine="567"/>
        <w:jc w:val="both"/>
        <w:rPr>
          <w:rFonts w:eastAsia="Calibri"/>
          <w:sz w:val="26"/>
          <w:szCs w:val="26"/>
          <w:lang w:eastAsia="en-US"/>
        </w:rPr>
      </w:pPr>
      <w:r w:rsidRPr="00BC4075">
        <w:rPr>
          <w:rFonts w:eastAsia="Calibri"/>
          <w:sz w:val="26"/>
          <w:szCs w:val="26"/>
          <w:lang w:eastAsia="en-US"/>
        </w:rPr>
        <w:t xml:space="preserve">Pratiche agevolazioni trasporto n. </w:t>
      </w:r>
      <w:r w:rsidR="004B6DF0" w:rsidRPr="00BC4075">
        <w:rPr>
          <w:rFonts w:eastAsia="Calibri"/>
          <w:sz w:val="26"/>
          <w:szCs w:val="26"/>
          <w:lang w:eastAsia="en-US"/>
        </w:rPr>
        <w:t>90</w:t>
      </w:r>
    </w:p>
    <w:p w:rsidR="00AF4BB9" w:rsidRPr="00AC57EC" w:rsidRDefault="0047215B" w:rsidP="007037EA">
      <w:pPr>
        <w:spacing w:line="259" w:lineRule="auto"/>
        <w:ind w:firstLine="567"/>
        <w:jc w:val="both"/>
        <w:rPr>
          <w:rFonts w:eastAsia="Calibri"/>
          <w:sz w:val="26"/>
          <w:szCs w:val="26"/>
          <w:lang w:eastAsia="en-US"/>
        </w:rPr>
      </w:pPr>
      <w:r w:rsidRPr="00BC4075">
        <w:rPr>
          <w:rFonts w:eastAsia="Calibri"/>
          <w:sz w:val="26"/>
          <w:szCs w:val="26"/>
          <w:lang w:eastAsia="en-US"/>
        </w:rPr>
        <w:t xml:space="preserve">Pratiche iscrizioni e rinnovo tessere associative e trasferimento soci n. </w:t>
      </w:r>
      <w:r w:rsidR="004B6DF0" w:rsidRPr="00BC4075">
        <w:rPr>
          <w:rFonts w:eastAsia="Calibri"/>
          <w:sz w:val="26"/>
          <w:szCs w:val="26"/>
          <w:lang w:eastAsia="en-US"/>
        </w:rPr>
        <w:t>2628</w:t>
      </w:r>
    </w:p>
    <w:p w:rsidR="00AF4BB9" w:rsidRPr="00AC57EC"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t xml:space="preserve">Ed ancora il Servizio di Segretariato Sociale nel corso dell’anno ha continuato la sua opera di aggiornamento </w:t>
      </w:r>
      <w:proofErr w:type="gramStart"/>
      <w:r w:rsidRPr="00AC57EC">
        <w:rPr>
          <w:rFonts w:eastAsia="Calibri"/>
          <w:sz w:val="26"/>
          <w:szCs w:val="26"/>
          <w:lang w:eastAsia="en-US"/>
        </w:rPr>
        <w:t>dell’anagrafica soci</w:t>
      </w:r>
      <w:proofErr w:type="gramEnd"/>
      <w:r w:rsidRPr="00AC57EC">
        <w:rPr>
          <w:rFonts w:eastAsia="Calibri"/>
          <w:sz w:val="26"/>
          <w:szCs w:val="26"/>
          <w:lang w:eastAsia="en-US"/>
        </w:rPr>
        <w:t xml:space="preserve"> secondo le prescrizioni della presidenza nazionale.</w:t>
      </w:r>
    </w:p>
    <w:p w:rsidR="00AF4BB9" w:rsidRPr="00AC57EC"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t xml:space="preserve">Non si può non segnalare, nell’ambito dei Servizi socio-assistenziali svolti dalla sezione territoriale, il grande apporto del servizio civile di volontariato, volto a soddisfare la grande domanda di accompagnamento e di aiuto personale proveniente da un gran numero di non vedenti, ipovedenti e </w:t>
      </w:r>
      <w:proofErr w:type="spellStart"/>
      <w:r w:rsidRPr="00AC57EC">
        <w:rPr>
          <w:rFonts w:eastAsia="Calibri"/>
          <w:sz w:val="26"/>
          <w:szCs w:val="26"/>
          <w:lang w:eastAsia="en-US"/>
        </w:rPr>
        <w:t>pluridisabili</w:t>
      </w:r>
      <w:proofErr w:type="spellEnd"/>
      <w:r w:rsidRPr="00AC57EC">
        <w:rPr>
          <w:rFonts w:eastAsia="Calibri"/>
          <w:sz w:val="26"/>
          <w:szCs w:val="26"/>
          <w:lang w:eastAsia="en-US"/>
        </w:rPr>
        <w:t xml:space="preserve">, in situazioni di particolare difficoltà di natura personale o familiare, e per le più svariate esigenze collegate alla vita quotidiana di ciascuno nell’ambito dello studio, del tempo libero, del lavoro, dell’aggiornamento tecnologico, nonché legate a cicli di cure e terapie ed attività riabilitative. Si può sicuramente affermare che i volontari hanno effettuato non meno di </w:t>
      </w:r>
      <w:r w:rsidR="00357A85">
        <w:rPr>
          <w:rFonts w:eastAsia="Calibri"/>
          <w:sz w:val="26"/>
          <w:szCs w:val="26"/>
          <w:lang w:eastAsia="en-US"/>
        </w:rPr>
        <w:t>8640 servizi</w:t>
      </w:r>
      <w:r w:rsidRPr="00AC57EC">
        <w:rPr>
          <w:rFonts w:eastAsia="Calibri"/>
          <w:sz w:val="26"/>
          <w:szCs w:val="26"/>
          <w:lang w:eastAsia="en-US"/>
        </w:rPr>
        <w:t xml:space="preserve"> personalizzati nel corso dell’anno 2018.</w:t>
      </w:r>
    </w:p>
    <w:p w:rsidR="00AF4BB9" w:rsidRDefault="00AF4BB9" w:rsidP="007037EA">
      <w:pPr>
        <w:spacing w:line="259" w:lineRule="auto"/>
        <w:ind w:firstLine="567"/>
        <w:contextualSpacing/>
        <w:jc w:val="both"/>
        <w:rPr>
          <w:rFonts w:eastAsia="Calibri"/>
          <w:sz w:val="26"/>
          <w:szCs w:val="26"/>
          <w:lang w:eastAsia="en-US"/>
        </w:rPr>
      </w:pPr>
    </w:p>
    <w:p w:rsidR="00693C2F" w:rsidRPr="00AC57EC" w:rsidRDefault="00693C2F" w:rsidP="007037EA">
      <w:pPr>
        <w:spacing w:line="259" w:lineRule="auto"/>
        <w:ind w:firstLine="567"/>
        <w:contextualSpacing/>
        <w:jc w:val="both"/>
        <w:rPr>
          <w:rFonts w:eastAsia="Calibri"/>
          <w:sz w:val="26"/>
          <w:szCs w:val="26"/>
          <w:lang w:eastAsia="en-US"/>
        </w:rPr>
      </w:pPr>
    </w:p>
    <w:p w:rsidR="00AF4BB9" w:rsidRPr="00693C2F" w:rsidRDefault="0047215B" w:rsidP="007037EA">
      <w:pPr>
        <w:numPr>
          <w:ilvl w:val="0"/>
          <w:numId w:val="3"/>
        </w:numPr>
        <w:spacing w:line="259" w:lineRule="auto"/>
        <w:ind w:left="0" w:firstLine="0"/>
        <w:contextualSpacing/>
        <w:jc w:val="both"/>
        <w:rPr>
          <w:rFonts w:eastAsia="Calibri"/>
          <w:b/>
          <w:sz w:val="26"/>
          <w:szCs w:val="26"/>
          <w:lang w:eastAsia="en-US"/>
        </w:rPr>
      </w:pPr>
      <w:r w:rsidRPr="00693C2F">
        <w:rPr>
          <w:rFonts w:eastAsia="Calibri"/>
          <w:b/>
          <w:sz w:val="26"/>
          <w:szCs w:val="26"/>
          <w:lang w:eastAsia="en-US"/>
        </w:rPr>
        <w:t>PREVENZIONE DELLE MALATTIE VISIVE E ATTIVITA’ DELL’AMBULATORIO OCULISTICO</w:t>
      </w:r>
    </w:p>
    <w:p w:rsidR="00AF4BB9" w:rsidRPr="00AC57EC" w:rsidRDefault="00AF4BB9" w:rsidP="007037EA">
      <w:pPr>
        <w:spacing w:line="259" w:lineRule="auto"/>
        <w:ind w:firstLine="567"/>
        <w:contextualSpacing/>
        <w:jc w:val="both"/>
        <w:rPr>
          <w:rFonts w:eastAsia="Calibri"/>
          <w:sz w:val="26"/>
          <w:szCs w:val="26"/>
          <w:lang w:eastAsia="en-US"/>
        </w:rPr>
      </w:pPr>
    </w:p>
    <w:p w:rsidR="00905B78" w:rsidRPr="00AC57EC" w:rsidRDefault="00693C2F" w:rsidP="007037EA">
      <w:pPr>
        <w:spacing w:line="259" w:lineRule="auto"/>
        <w:ind w:firstLine="567"/>
        <w:jc w:val="both"/>
        <w:rPr>
          <w:rFonts w:eastAsia="Calibri"/>
          <w:sz w:val="26"/>
          <w:szCs w:val="26"/>
          <w:lang w:eastAsia="en-US"/>
        </w:rPr>
      </w:pPr>
      <w:r>
        <w:rPr>
          <w:rFonts w:eastAsia="Calibri"/>
          <w:sz w:val="26"/>
          <w:szCs w:val="26"/>
          <w:lang w:eastAsia="en-US"/>
        </w:rPr>
        <w:t>I</w:t>
      </w:r>
      <w:r w:rsidR="00D65DDC" w:rsidRPr="00AC57EC">
        <w:rPr>
          <w:rFonts w:eastAsia="Calibri"/>
          <w:sz w:val="26"/>
          <w:szCs w:val="26"/>
          <w:lang w:eastAsia="en-US"/>
        </w:rPr>
        <w:t xml:space="preserve">l centro di prevenzione diagnosi e riabilitazione visiva, inaugurato il 16 marzo del 2017, sotto la direzione del </w:t>
      </w:r>
      <w:r>
        <w:rPr>
          <w:rFonts w:eastAsia="Calibri"/>
          <w:sz w:val="26"/>
          <w:szCs w:val="26"/>
          <w:lang w:eastAsia="en-US"/>
        </w:rPr>
        <w:t>D</w:t>
      </w:r>
      <w:r w:rsidR="00D65DDC" w:rsidRPr="00AC57EC">
        <w:rPr>
          <w:rFonts w:eastAsia="Calibri"/>
          <w:sz w:val="26"/>
          <w:szCs w:val="26"/>
          <w:lang w:eastAsia="en-US"/>
        </w:rPr>
        <w:t xml:space="preserve">ott. </w:t>
      </w:r>
      <w:r>
        <w:rPr>
          <w:rFonts w:eastAsia="Calibri"/>
          <w:sz w:val="26"/>
          <w:szCs w:val="26"/>
          <w:lang w:eastAsia="en-US"/>
        </w:rPr>
        <w:t>G</w:t>
      </w:r>
      <w:r w:rsidR="00D65DDC" w:rsidRPr="00AC57EC">
        <w:rPr>
          <w:rFonts w:eastAsia="Calibri"/>
          <w:sz w:val="26"/>
          <w:szCs w:val="26"/>
          <w:lang w:eastAsia="en-US"/>
        </w:rPr>
        <w:t xml:space="preserve">iovanni </w:t>
      </w:r>
      <w:r>
        <w:rPr>
          <w:rFonts w:eastAsia="Calibri"/>
          <w:sz w:val="26"/>
          <w:szCs w:val="26"/>
          <w:lang w:eastAsia="en-US"/>
        </w:rPr>
        <w:t>A</w:t>
      </w:r>
      <w:r w:rsidR="00D65DDC" w:rsidRPr="00AC57EC">
        <w:rPr>
          <w:rFonts w:eastAsia="Calibri"/>
          <w:sz w:val="26"/>
          <w:szCs w:val="26"/>
          <w:lang w:eastAsia="en-US"/>
        </w:rPr>
        <w:t xml:space="preserve">cciaro, collaborato dagli ortottisti </w:t>
      </w:r>
      <w:proofErr w:type="spellStart"/>
      <w:r>
        <w:rPr>
          <w:rFonts w:eastAsia="Calibri"/>
          <w:sz w:val="26"/>
          <w:szCs w:val="26"/>
          <w:lang w:eastAsia="en-US"/>
        </w:rPr>
        <w:t>C</w:t>
      </w:r>
      <w:r w:rsidR="00D65DDC" w:rsidRPr="00AC57EC">
        <w:rPr>
          <w:rFonts w:eastAsia="Calibri"/>
          <w:sz w:val="26"/>
          <w:szCs w:val="26"/>
          <w:lang w:eastAsia="en-US"/>
        </w:rPr>
        <w:t>offaro</w:t>
      </w:r>
      <w:proofErr w:type="spellEnd"/>
      <w:r w:rsidR="00D65DDC" w:rsidRPr="00AC57EC">
        <w:rPr>
          <w:rFonts w:eastAsia="Calibri"/>
          <w:sz w:val="26"/>
          <w:szCs w:val="26"/>
          <w:lang w:eastAsia="en-US"/>
        </w:rPr>
        <w:t xml:space="preserve"> e </w:t>
      </w:r>
      <w:r>
        <w:rPr>
          <w:rFonts w:eastAsia="Calibri"/>
          <w:sz w:val="26"/>
          <w:szCs w:val="26"/>
          <w:lang w:eastAsia="en-US"/>
        </w:rPr>
        <w:t>G</w:t>
      </w:r>
      <w:r w:rsidR="00D65DDC" w:rsidRPr="00AC57EC">
        <w:rPr>
          <w:rFonts w:eastAsia="Calibri"/>
          <w:sz w:val="26"/>
          <w:szCs w:val="26"/>
          <w:lang w:eastAsia="en-US"/>
        </w:rPr>
        <w:t>rippi, ha consolidato nell’anno 2018 le proprie attivit</w:t>
      </w:r>
      <w:r>
        <w:rPr>
          <w:rFonts w:eastAsia="Calibri"/>
          <w:sz w:val="26"/>
          <w:szCs w:val="26"/>
          <w:lang w:eastAsia="en-US"/>
        </w:rPr>
        <w:t>à</w:t>
      </w:r>
      <w:r w:rsidR="00D65DDC" w:rsidRPr="00AC57EC">
        <w:rPr>
          <w:rFonts w:eastAsia="Calibri"/>
          <w:sz w:val="26"/>
          <w:szCs w:val="26"/>
          <w:lang w:eastAsia="en-US"/>
        </w:rPr>
        <w:t xml:space="preserve"> di prevenzione e diagnosi, mediante l’effettuazione di numerose visite ed esami strumentali per le quali la sezione ha praticato tariffe assai economiche e competitive. </w:t>
      </w:r>
      <w:r>
        <w:rPr>
          <w:rFonts w:eastAsia="Calibri"/>
          <w:sz w:val="26"/>
          <w:szCs w:val="26"/>
          <w:lang w:eastAsia="en-US"/>
        </w:rPr>
        <w:t>N</w:t>
      </w:r>
      <w:r w:rsidR="00D65DDC" w:rsidRPr="00AC57EC">
        <w:rPr>
          <w:rFonts w:eastAsia="Calibri"/>
          <w:sz w:val="26"/>
          <w:szCs w:val="26"/>
          <w:lang w:eastAsia="en-US"/>
        </w:rPr>
        <w:t>onostante ci</w:t>
      </w:r>
      <w:r>
        <w:rPr>
          <w:rFonts w:eastAsia="Calibri"/>
          <w:sz w:val="26"/>
          <w:szCs w:val="26"/>
          <w:lang w:eastAsia="en-US"/>
        </w:rPr>
        <w:t>ò</w:t>
      </w:r>
      <w:r w:rsidR="00D65DDC" w:rsidRPr="00AC57EC">
        <w:rPr>
          <w:rFonts w:eastAsia="Calibri"/>
          <w:sz w:val="26"/>
          <w:szCs w:val="26"/>
          <w:lang w:eastAsia="en-US"/>
        </w:rPr>
        <w:t xml:space="preserve">, pur essendo stato raggiunto un </w:t>
      </w:r>
      <w:r w:rsidRPr="00AC57EC">
        <w:rPr>
          <w:rFonts w:eastAsia="Calibri"/>
          <w:sz w:val="26"/>
          <w:szCs w:val="26"/>
          <w:lang w:eastAsia="en-US"/>
        </w:rPr>
        <w:t>apprezzabile</w:t>
      </w:r>
      <w:r w:rsidR="00D65DDC" w:rsidRPr="00AC57EC">
        <w:rPr>
          <w:rFonts w:eastAsia="Calibri"/>
          <w:sz w:val="26"/>
          <w:szCs w:val="26"/>
          <w:lang w:eastAsia="en-US"/>
        </w:rPr>
        <w:t xml:space="preserve"> numero di interventi medico-oculistici, non si </w:t>
      </w:r>
      <w:r>
        <w:rPr>
          <w:rFonts w:eastAsia="Calibri"/>
          <w:sz w:val="26"/>
          <w:szCs w:val="26"/>
          <w:lang w:eastAsia="en-US"/>
        </w:rPr>
        <w:t>è</w:t>
      </w:r>
      <w:r w:rsidR="00D65DDC" w:rsidRPr="00AC57EC">
        <w:rPr>
          <w:rFonts w:eastAsia="Calibri"/>
          <w:sz w:val="26"/>
          <w:szCs w:val="26"/>
          <w:lang w:eastAsia="en-US"/>
        </w:rPr>
        <w:t xml:space="preserve"> riusciti a realizzare lo standard quantitativo che era lecito attendersi dalla qualit</w:t>
      </w:r>
      <w:r>
        <w:rPr>
          <w:rFonts w:eastAsia="Calibri"/>
          <w:sz w:val="26"/>
          <w:szCs w:val="26"/>
          <w:lang w:eastAsia="en-US"/>
        </w:rPr>
        <w:t>à</w:t>
      </w:r>
      <w:r w:rsidR="00D65DDC" w:rsidRPr="00AC57EC">
        <w:rPr>
          <w:rFonts w:eastAsia="Calibri"/>
          <w:sz w:val="26"/>
          <w:szCs w:val="26"/>
          <w:lang w:eastAsia="en-US"/>
        </w:rPr>
        <w:t xml:space="preserve"> dei professionisti e dall’efficienza delle strumentazioni disponibili. </w:t>
      </w:r>
      <w:r>
        <w:rPr>
          <w:rFonts w:eastAsia="Calibri"/>
          <w:sz w:val="26"/>
          <w:szCs w:val="26"/>
          <w:lang w:eastAsia="en-US"/>
        </w:rPr>
        <w:t>T</w:t>
      </w:r>
      <w:r w:rsidR="00D65DDC" w:rsidRPr="00AC57EC">
        <w:rPr>
          <w:rFonts w:eastAsia="Calibri"/>
          <w:sz w:val="26"/>
          <w:szCs w:val="26"/>
          <w:lang w:eastAsia="en-US"/>
        </w:rPr>
        <w:t>utto questo va probabilmente imputato alla grande concorrenza di diversi centri similari operanti in citt</w:t>
      </w:r>
      <w:r>
        <w:rPr>
          <w:rFonts w:eastAsia="Calibri"/>
          <w:sz w:val="26"/>
          <w:szCs w:val="26"/>
          <w:lang w:eastAsia="en-US"/>
        </w:rPr>
        <w:t>à</w:t>
      </w:r>
      <w:r w:rsidR="00D65DDC" w:rsidRPr="00AC57EC">
        <w:rPr>
          <w:rFonts w:eastAsia="Calibri"/>
          <w:sz w:val="26"/>
          <w:szCs w:val="26"/>
          <w:lang w:eastAsia="en-US"/>
        </w:rPr>
        <w:t>, non avendo raggiunto gli effetti sperati neanche una insistente azione</w:t>
      </w:r>
      <w:r>
        <w:rPr>
          <w:rFonts w:eastAsia="Calibri"/>
          <w:sz w:val="26"/>
          <w:szCs w:val="26"/>
          <w:lang w:eastAsia="en-US"/>
        </w:rPr>
        <w:t xml:space="preserve"> </w:t>
      </w:r>
      <w:r w:rsidR="00D65DDC" w:rsidRPr="00AC57EC">
        <w:rPr>
          <w:rFonts w:eastAsia="Calibri"/>
          <w:sz w:val="26"/>
          <w:szCs w:val="26"/>
          <w:lang w:eastAsia="en-US"/>
        </w:rPr>
        <w:t xml:space="preserve">di promozione svolta anche mediante varie ed articolati interventi su giornali, radio e televisione. </w:t>
      </w:r>
    </w:p>
    <w:p w:rsidR="00905B78" w:rsidRPr="00AC57EC" w:rsidRDefault="00693C2F" w:rsidP="007037EA">
      <w:pPr>
        <w:spacing w:line="259" w:lineRule="auto"/>
        <w:ind w:firstLine="567"/>
        <w:jc w:val="both"/>
        <w:rPr>
          <w:rFonts w:eastAsia="Calibri"/>
          <w:sz w:val="26"/>
          <w:szCs w:val="26"/>
          <w:lang w:eastAsia="en-US"/>
        </w:rPr>
      </w:pPr>
      <w:r w:rsidRPr="00AC57EC">
        <w:rPr>
          <w:rFonts w:eastAsia="Calibri"/>
          <w:sz w:val="26"/>
          <w:szCs w:val="26"/>
          <w:lang w:eastAsia="en-US"/>
        </w:rPr>
        <w:t xml:space="preserve">Il </w:t>
      </w:r>
      <w:r w:rsidR="00D65DDC" w:rsidRPr="00AC57EC">
        <w:rPr>
          <w:rFonts w:eastAsia="Calibri"/>
          <w:sz w:val="26"/>
          <w:szCs w:val="26"/>
          <w:lang w:eastAsia="en-US"/>
        </w:rPr>
        <w:t>centro deve ancora iniziare la sua attivit</w:t>
      </w:r>
      <w:r>
        <w:rPr>
          <w:rFonts w:eastAsia="Calibri"/>
          <w:sz w:val="26"/>
          <w:szCs w:val="26"/>
          <w:lang w:eastAsia="en-US"/>
        </w:rPr>
        <w:t>à</w:t>
      </w:r>
      <w:r w:rsidR="00D65DDC" w:rsidRPr="00AC57EC">
        <w:rPr>
          <w:rFonts w:eastAsia="Calibri"/>
          <w:sz w:val="26"/>
          <w:szCs w:val="26"/>
          <w:lang w:eastAsia="en-US"/>
        </w:rPr>
        <w:t xml:space="preserve"> di riabilitazione visiva, la quale meglio potrebbe funzionare se inserita nell’auspicata convenzione con l’</w:t>
      </w:r>
      <w:r>
        <w:rPr>
          <w:rFonts w:eastAsia="Calibri"/>
          <w:sz w:val="26"/>
          <w:szCs w:val="26"/>
          <w:lang w:eastAsia="en-US"/>
        </w:rPr>
        <w:t>ASP</w:t>
      </w:r>
      <w:r w:rsidR="00D65DDC" w:rsidRPr="00AC57EC">
        <w:rPr>
          <w:rFonts w:eastAsia="Calibri"/>
          <w:sz w:val="26"/>
          <w:szCs w:val="26"/>
          <w:lang w:eastAsia="en-US"/>
        </w:rPr>
        <w:t xml:space="preserve"> n. 6 di </w:t>
      </w:r>
      <w:r w:rsidR="007037EA">
        <w:rPr>
          <w:rFonts w:eastAsia="Calibri"/>
          <w:sz w:val="26"/>
          <w:szCs w:val="26"/>
          <w:lang w:eastAsia="en-US"/>
        </w:rPr>
        <w:t>Palermo</w:t>
      </w:r>
      <w:r w:rsidR="00D65DDC" w:rsidRPr="00AC57EC">
        <w:rPr>
          <w:rFonts w:eastAsia="Calibri"/>
          <w:sz w:val="26"/>
          <w:szCs w:val="26"/>
          <w:lang w:eastAsia="en-US"/>
        </w:rPr>
        <w:t xml:space="preserve">, per la quale non si </w:t>
      </w:r>
      <w:r>
        <w:rPr>
          <w:rFonts w:eastAsia="Calibri"/>
          <w:sz w:val="26"/>
          <w:szCs w:val="26"/>
          <w:lang w:eastAsia="en-US"/>
        </w:rPr>
        <w:t>è</w:t>
      </w:r>
      <w:r w:rsidR="00D65DDC" w:rsidRPr="00AC57EC">
        <w:rPr>
          <w:rFonts w:eastAsia="Calibri"/>
          <w:sz w:val="26"/>
          <w:szCs w:val="26"/>
          <w:lang w:eastAsia="en-US"/>
        </w:rPr>
        <w:t xml:space="preserve"> potuto procedere speditamente, visto anche il cambiamento del manager della medesima azienda che a causa delle solite lungaggini politico-istituzionali, </w:t>
      </w:r>
      <w:r>
        <w:rPr>
          <w:rFonts w:eastAsia="Calibri"/>
          <w:sz w:val="26"/>
          <w:szCs w:val="26"/>
          <w:lang w:eastAsia="en-US"/>
        </w:rPr>
        <w:t>è</w:t>
      </w:r>
      <w:r w:rsidR="00D65DDC" w:rsidRPr="00AC57EC">
        <w:rPr>
          <w:rFonts w:eastAsia="Calibri"/>
          <w:sz w:val="26"/>
          <w:szCs w:val="26"/>
          <w:lang w:eastAsia="en-US"/>
        </w:rPr>
        <w:t xml:space="preserve"> avvenuto soltanto alla fine dell’anno.</w:t>
      </w:r>
    </w:p>
    <w:p w:rsidR="005338C9" w:rsidRPr="00AC57EC" w:rsidRDefault="00693C2F" w:rsidP="007037EA">
      <w:pPr>
        <w:spacing w:line="259" w:lineRule="auto"/>
        <w:ind w:firstLine="567"/>
        <w:jc w:val="both"/>
        <w:rPr>
          <w:rFonts w:eastAsia="Calibri"/>
          <w:sz w:val="26"/>
          <w:szCs w:val="26"/>
          <w:lang w:eastAsia="en-US"/>
        </w:rPr>
      </w:pPr>
      <w:r w:rsidRPr="00AC57EC">
        <w:rPr>
          <w:rFonts w:eastAsia="Calibri"/>
          <w:sz w:val="26"/>
          <w:szCs w:val="26"/>
          <w:lang w:eastAsia="en-US"/>
        </w:rPr>
        <w:lastRenderedPageBreak/>
        <w:t xml:space="preserve">Ad </w:t>
      </w:r>
      <w:r w:rsidR="00D65DDC" w:rsidRPr="00AC57EC">
        <w:rPr>
          <w:rFonts w:eastAsia="Calibri"/>
          <w:sz w:val="26"/>
          <w:szCs w:val="26"/>
          <w:lang w:eastAsia="en-US"/>
        </w:rPr>
        <w:t xml:space="preserve">ogni buon conto si precisa che nel corso dell’anno 2018, la struttura, dietro prenotazione, ha </w:t>
      </w:r>
      <w:r w:rsidR="00D65DDC" w:rsidRPr="00663100">
        <w:rPr>
          <w:rFonts w:eastAsia="Calibri"/>
          <w:sz w:val="26"/>
          <w:szCs w:val="26"/>
          <w:lang w:eastAsia="en-US"/>
        </w:rPr>
        <w:t>visitato n</w:t>
      </w:r>
      <w:r w:rsidR="00663100" w:rsidRPr="00663100">
        <w:rPr>
          <w:rFonts w:eastAsia="Calibri"/>
          <w:sz w:val="26"/>
          <w:szCs w:val="26"/>
          <w:lang w:eastAsia="en-US"/>
        </w:rPr>
        <w:t>.</w:t>
      </w:r>
      <w:r w:rsidR="00663100">
        <w:rPr>
          <w:rFonts w:eastAsia="Calibri"/>
          <w:sz w:val="26"/>
          <w:szCs w:val="26"/>
          <w:lang w:eastAsia="en-US"/>
        </w:rPr>
        <w:t xml:space="preserve"> 843 p</w:t>
      </w:r>
      <w:r w:rsidRPr="00AC57EC">
        <w:rPr>
          <w:rFonts w:eastAsia="Calibri"/>
          <w:sz w:val="26"/>
          <w:szCs w:val="26"/>
          <w:lang w:eastAsia="en-US"/>
        </w:rPr>
        <w:t>az</w:t>
      </w:r>
      <w:r w:rsidR="00D65DDC" w:rsidRPr="00AC57EC">
        <w:rPr>
          <w:rFonts w:eastAsia="Calibri"/>
          <w:sz w:val="26"/>
          <w:szCs w:val="26"/>
          <w:lang w:eastAsia="en-US"/>
        </w:rPr>
        <w:t>ienti di tutte le et</w:t>
      </w:r>
      <w:r w:rsidR="007037EA">
        <w:rPr>
          <w:rFonts w:eastAsia="Calibri"/>
          <w:sz w:val="26"/>
          <w:szCs w:val="26"/>
          <w:lang w:eastAsia="en-US"/>
        </w:rPr>
        <w:t>à</w:t>
      </w:r>
      <w:r w:rsidR="00D65DDC" w:rsidRPr="00AC57EC">
        <w:rPr>
          <w:rFonts w:eastAsia="Calibri"/>
          <w:sz w:val="26"/>
          <w:szCs w:val="26"/>
          <w:lang w:eastAsia="en-US"/>
        </w:rPr>
        <w:t xml:space="preserve">, per molti dei quali si sono resi utili accertamenti strumentali che sono stati </w:t>
      </w:r>
      <w:r w:rsidR="007037EA" w:rsidRPr="00AC57EC">
        <w:rPr>
          <w:rFonts w:eastAsia="Calibri"/>
          <w:sz w:val="26"/>
          <w:szCs w:val="26"/>
          <w:lang w:eastAsia="en-US"/>
        </w:rPr>
        <w:t>effettuati</w:t>
      </w:r>
      <w:r w:rsidR="00D65DDC" w:rsidRPr="00AC57EC">
        <w:rPr>
          <w:rFonts w:eastAsia="Calibri"/>
          <w:sz w:val="26"/>
          <w:szCs w:val="26"/>
          <w:lang w:eastAsia="en-US"/>
        </w:rPr>
        <w:t xml:space="preserve"> utilizzando le </w:t>
      </w:r>
      <w:r w:rsidR="007037EA" w:rsidRPr="00AC57EC">
        <w:rPr>
          <w:rFonts w:eastAsia="Calibri"/>
          <w:sz w:val="26"/>
          <w:szCs w:val="26"/>
          <w:lang w:eastAsia="en-US"/>
        </w:rPr>
        <w:t>moderne</w:t>
      </w:r>
      <w:r w:rsidR="00D65DDC" w:rsidRPr="00AC57EC">
        <w:rPr>
          <w:rFonts w:eastAsia="Calibri"/>
          <w:sz w:val="26"/>
          <w:szCs w:val="26"/>
          <w:lang w:eastAsia="en-US"/>
        </w:rPr>
        <w:t xml:space="preserve"> </w:t>
      </w:r>
      <w:r w:rsidR="007037EA" w:rsidRPr="00AC57EC">
        <w:rPr>
          <w:rFonts w:eastAsia="Calibri"/>
          <w:sz w:val="26"/>
          <w:szCs w:val="26"/>
          <w:lang w:eastAsia="en-US"/>
        </w:rPr>
        <w:t>apparecchiature</w:t>
      </w:r>
      <w:r w:rsidR="00D65DDC" w:rsidRPr="00AC57EC">
        <w:rPr>
          <w:rFonts w:eastAsia="Calibri"/>
          <w:sz w:val="26"/>
          <w:szCs w:val="26"/>
          <w:lang w:eastAsia="en-US"/>
        </w:rPr>
        <w:t xml:space="preserve"> del centro</w:t>
      </w:r>
      <w:r w:rsidR="007037EA">
        <w:rPr>
          <w:rFonts w:eastAsia="Calibri"/>
          <w:sz w:val="26"/>
          <w:szCs w:val="26"/>
          <w:lang w:eastAsia="en-US"/>
        </w:rPr>
        <w:t>.</w:t>
      </w:r>
    </w:p>
    <w:p w:rsidR="00AF4BB9" w:rsidRPr="00AC57EC"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t>In collaborazione con la Sezione Italiana dell’Agenzia Internazionale per la Prevenzione della Cecità, la Sezione, anche nel 2018, ha partecipato con i propri professionisti alle più importanti iniziative di prevenzione della cecità e di educazione alla cultura della prevenzione. Si citano in particolare:</w:t>
      </w:r>
    </w:p>
    <w:p w:rsidR="00AF4BB9" w:rsidRPr="00AC57EC" w:rsidRDefault="0047215B" w:rsidP="007037EA">
      <w:pPr>
        <w:numPr>
          <w:ilvl w:val="0"/>
          <w:numId w:val="4"/>
        </w:numPr>
        <w:spacing w:line="259" w:lineRule="auto"/>
        <w:ind w:left="0" w:firstLine="567"/>
        <w:contextualSpacing/>
        <w:jc w:val="both"/>
        <w:rPr>
          <w:rFonts w:eastAsia="Calibri"/>
          <w:sz w:val="26"/>
          <w:szCs w:val="26"/>
          <w:lang w:eastAsia="en-US"/>
        </w:rPr>
      </w:pPr>
      <w:r w:rsidRPr="00AC57EC">
        <w:rPr>
          <w:rFonts w:eastAsia="Calibri"/>
          <w:sz w:val="26"/>
          <w:szCs w:val="26"/>
          <w:lang w:eastAsia="en-US"/>
        </w:rPr>
        <w:t>OCCHIO AI BAMBINI n</w:t>
      </w:r>
      <w:r w:rsidR="00663100">
        <w:rPr>
          <w:rFonts w:eastAsia="Calibri"/>
          <w:sz w:val="26"/>
          <w:szCs w:val="26"/>
          <w:lang w:eastAsia="en-US"/>
        </w:rPr>
        <w:t xml:space="preserve"> 789</w:t>
      </w:r>
      <w:r w:rsidRPr="00AC57EC">
        <w:rPr>
          <w:rFonts w:eastAsia="Calibri"/>
          <w:sz w:val="26"/>
          <w:szCs w:val="26"/>
          <w:lang w:eastAsia="en-US"/>
        </w:rPr>
        <w:t xml:space="preserve"> visite effettuate;</w:t>
      </w:r>
    </w:p>
    <w:p w:rsidR="00AF4BB9" w:rsidRPr="00AC57EC" w:rsidRDefault="0047215B" w:rsidP="007037EA">
      <w:pPr>
        <w:numPr>
          <w:ilvl w:val="0"/>
          <w:numId w:val="4"/>
        </w:numPr>
        <w:spacing w:line="259" w:lineRule="auto"/>
        <w:ind w:left="0" w:firstLine="567"/>
        <w:contextualSpacing/>
        <w:jc w:val="both"/>
        <w:rPr>
          <w:rFonts w:eastAsia="Calibri"/>
          <w:sz w:val="26"/>
          <w:szCs w:val="26"/>
          <w:lang w:eastAsia="en-US"/>
        </w:rPr>
      </w:pPr>
      <w:r w:rsidRPr="00AC57EC">
        <w:rPr>
          <w:rFonts w:eastAsia="Calibri"/>
          <w:sz w:val="26"/>
          <w:szCs w:val="26"/>
          <w:lang w:eastAsia="en-US"/>
        </w:rPr>
        <w:t>GIORNATA MONDIALE DELLA VISTA svoltasi in data 12 Ottobre con n</w:t>
      </w:r>
      <w:r w:rsidRPr="0016511C">
        <w:rPr>
          <w:rFonts w:eastAsia="Calibri"/>
          <w:sz w:val="26"/>
          <w:szCs w:val="26"/>
          <w:lang w:eastAsia="en-US"/>
        </w:rPr>
        <w:t xml:space="preserve">. </w:t>
      </w:r>
      <w:r w:rsidR="0016511C" w:rsidRPr="0016511C">
        <w:rPr>
          <w:rFonts w:eastAsia="Calibri"/>
          <w:sz w:val="26"/>
          <w:szCs w:val="26"/>
          <w:lang w:eastAsia="en-US"/>
        </w:rPr>
        <w:t>76</w:t>
      </w:r>
      <w:r w:rsidRPr="0016511C">
        <w:rPr>
          <w:rFonts w:eastAsia="Calibri"/>
          <w:sz w:val="26"/>
          <w:szCs w:val="26"/>
          <w:lang w:eastAsia="en-US"/>
        </w:rPr>
        <w:t xml:space="preserve"> visite</w:t>
      </w:r>
      <w:r w:rsidRPr="00AC57EC">
        <w:rPr>
          <w:rFonts w:eastAsia="Calibri"/>
          <w:sz w:val="26"/>
          <w:szCs w:val="26"/>
          <w:lang w:eastAsia="en-US"/>
        </w:rPr>
        <w:t xml:space="preserve"> effettuate presso il centro sezionale;</w:t>
      </w:r>
    </w:p>
    <w:p w:rsidR="00AF4BB9" w:rsidRPr="00AC57EC" w:rsidRDefault="0047215B" w:rsidP="007037EA">
      <w:pPr>
        <w:numPr>
          <w:ilvl w:val="0"/>
          <w:numId w:val="4"/>
        </w:numPr>
        <w:spacing w:line="259" w:lineRule="auto"/>
        <w:ind w:left="0" w:firstLine="567"/>
        <w:contextualSpacing/>
        <w:jc w:val="both"/>
        <w:rPr>
          <w:rFonts w:eastAsia="Calibri"/>
          <w:sz w:val="26"/>
          <w:szCs w:val="26"/>
          <w:lang w:eastAsia="en-US"/>
        </w:rPr>
      </w:pPr>
      <w:r w:rsidRPr="00AC57EC">
        <w:rPr>
          <w:rFonts w:eastAsia="Calibri"/>
          <w:sz w:val="26"/>
          <w:szCs w:val="26"/>
          <w:lang w:eastAsia="en-US"/>
        </w:rPr>
        <w:t xml:space="preserve">SETTIMANA MONDIALE DEL GLAUCOMA, svoltasi </w:t>
      </w:r>
      <w:r w:rsidRPr="00BA00A9">
        <w:rPr>
          <w:rFonts w:eastAsia="Calibri"/>
          <w:sz w:val="26"/>
          <w:szCs w:val="26"/>
          <w:lang w:eastAsia="en-US"/>
        </w:rPr>
        <w:t>in data 16 e 21 Marzo con n. 1</w:t>
      </w:r>
      <w:r w:rsidR="00BA00A9" w:rsidRPr="00BA00A9">
        <w:rPr>
          <w:rFonts w:eastAsia="Calibri"/>
          <w:sz w:val="26"/>
          <w:szCs w:val="26"/>
          <w:lang w:eastAsia="en-US"/>
        </w:rPr>
        <w:t>21</w:t>
      </w:r>
      <w:r w:rsidRPr="00AC57EC">
        <w:rPr>
          <w:rFonts w:eastAsia="Calibri"/>
          <w:sz w:val="26"/>
          <w:szCs w:val="26"/>
          <w:lang w:eastAsia="en-US"/>
        </w:rPr>
        <w:t xml:space="preserve"> visite presso lo stesso centro;</w:t>
      </w:r>
    </w:p>
    <w:p w:rsidR="00AF4BB9" w:rsidRPr="00AC57EC" w:rsidRDefault="0047215B" w:rsidP="007037EA">
      <w:pPr>
        <w:numPr>
          <w:ilvl w:val="0"/>
          <w:numId w:val="4"/>
        </w:numPr>
        <w:spacing w:line="259" w:lineRule="auto"/>
        <w:ind w:left="0" w:firstLine="567"/>
        <w:contextualSpacing/>
        <w:jc w:val="both"/>
        <w:rPr>
          <w:rFonts w:eastAsia="Calibri"/>
          <w:sz w:val="26"/>
          <w:szCs w:val="26"/>
          <w:lang w:eastAsia="en-US"/>
        </w:rPr>
      </w:pPr>
      <w:r w:rsidRPr="00AC57EC">
        <w:rPr>
          <w:rFonts w:eastAsia="Calibri"/>
          <w:sz w:val="26"/>
          <w:szCs w:val="26"/>
          <w:lang w:eastAsia="en-US"/>
        </w:rPr>
        <w:t xml:space="preserve">Ed ancora, in collaborazione con il Consiglio Regionale Siciliano, nell’ambito della convenzione con l’Assessorato alla Salute della Regione Siciliana (L.284/97), e mediante l’unità mobile dello stesso consiglio, sono stati effettuati vari screening presso Istituti scolastici della città di </w:t>
      </w:r>
      <w:r w:rsidR="007037EA">
        <w:rPr>
          <w:rFonts w:eastAsia="Calibri"/>
          <w:sz w:val="26"/>
          <w:szCs w:val="26"/>
          <w:lang w:eastAsia="en-US"/>
        </w:rPr>
        <w:t>Palermo</w:t>
      </w:r>
      <w:r w:rsidRPr="00AC57EC">
        <w:rPr>
          <w:rFonts w:eastAsia="Calibri"/>
          <w:sz w:val="26"/>
          <w:szCs w:val="26"/>
          <w:lang w:eastAsia="en-US"/>
        </w:rPr>
        <w:t>, che ancora una volta, hanno dimostrato l’importanza di tali iniziative rivolte a bambini e giovani con utili indicazioni per la salvaguardia della loro vista.</w:t>
      </w:r>
    </w:p>
    <w:p w:rsidR="00AF4BB9" w:rsidRDefault="00AF4BB9" w:rsidP="007037EA">
      <w:pPr>
        <w:spacing w:line="259" w:lineRule="auto"/>
        <w:ind w:firstLine="567"/>
        <w:jc w:val="both"/>
        <w:rPr>
          <w:rFonts w:eastAsia="Calibri"/>
          <w:sz w:val="26"/>
          <w:szCs w:val="26"/>
          <w:lang w:eastAsia="en-US"/>
        </w:rPr>
      </w:pPr>
    </w:p>
    <w:p w:rsidR="007037EA" w:rsidRPr="00AC57EC" w:rsidRDefault="007037EA" w:rsidP="007037EA">
      <w:pPr>
        <w:spacing w:line="259" w:lineRule="auto"/>
        <w:ind w:firstLine="567"/>
        <w:jc w:val="both"/>
        <w:rPr>
          <w:rFonts w:eastAsia="Calibri"/>
          <w:sz w:val="26"/>
          <w:szCs w:val="26"/>
          <w:lang w:eastAsia="en-US"/>
        </w:rPr>
      </w:pPr>
    </w:p>
    <w:p w:rsidR="00AF4BB9" w:rsidRPr="007037EA" w:rsidRDefault="0047215B" w:rsidP="007037EA">
      <w:pPr>
        <w:numPr>
          <w:ilvl w:val="0"/>
          <w:numId w:val="3"/>
        </w:numPr>
        <w:spacing w:line="259" w:lineRule="auto"/>
        <w:ind w:left="0" w:firstLine="0"/>
        <w:contextualSpacing/>
        <w:jc w:val="both"/>
        <w:rPr>
          <w:rFonts w:eastAsia="Calibri"/>
          <w:b/>
          <w:sz w:val="26"/>
          <w:szCs w:val="26"/>
          <w:lang w:eastAsia="en-US"/>
        </w:rPr>
      </w:pPr>
      <w:r w:rsidRPr="007037EA">
        <w:rPr>
          <w:rFonts w:eastAsia="Calibri"/>
          <w:b/>
          <w:sz w:val="26"/>
          <w:szCs w:val="26"/>
          <w:lang w:eastAsia="en-US"/>
        </w:rPr>
        <w:t>ISTRUZIONE E PROMOZIONE CULTURALE</w:t>
      </w:r>
    </w:p>
    <w:p w:rsidR="00AF4BB9" w:rsidRPr="00AC57EC" w:rsidRDefault="00AF4BB9" w:rsidP="007037EA">
      <w:pPr>
        <w:spacing w:line="259" w:lineRule="auto"/>
        <w:ind w:firstLine="567"/>
        <w:contextualSpacing/>
        <w:jc w:val="both"/>
        <w:rPr>
          <w:rFonts w:eastAsia="Calibri"/>
          <w:sz w:val="26"/>
          <w:szCs w:val="26"/>
          <w:lang w:eastAsia="en-US"/>
        </w:rPr>
      </w:pPr>
    </w:p>
    <w:p w:rsidR="00AB22A8" w:rsidRPr="00AC57EC" w:rsidRDefault="00693C2F" w:rsidP="007037EA">
      <w:pPr>
        <w:spacing w:line="259" w:lineRule="auto"/>
        <w:ind w:firstLine="567"/>
        <w:jc w:val="both"/>
        <w:rPr>
          <w:rFonts w:eastAsia="Calibri"/>
          <w:sz w:val="26"/>
          <w:szCs w:val="26"/>
          <w:lang w:eastAsia="en-US"/>
        </w:rPr>
      </w:pPr>
      <w:r w:rsidRPr="00AC57EC">
        <w:rPr>
          <w:rFonts w:eastAsia="Calibri"/>
          <w:sz w:val="26"/>
          <w:szCs w:val="26"/>
          <w:lang w:eastAsia="en-US"/>
        </w:rPr>
        <w:t xml:space="preserve">L’anno </w:t>
      </w:r>
      <w:r w:rsidR="008B7A5E" w:rsidRPr="00AC57EC">
        <w:rPr>
          <w:rFonts w:eastAsia="Calibri"/>
          <w:sz w:val="26"/>
          <w:szCs w:val="26"/>
          <w:lang w:eastAsia="en-US"/>
        </w:rPr>
        <w:t>2018, in continuit</w:t>
      </w:r>
      <w:r w:rsidR="007037EA">
        <w:rPr>
          <w:rFonts w:eastAsia="Calibri"/>
          <w:sz w:val="26"/>
          <w:szCs w:val="26"/>
          <w:lang w:eastAsia="en-US"/>
        </w:rPr>
        <w:t xml:space="preserve">à </w:t>
      </w:r>
      <w:r w:rsidR="008B7A5E" w:rsidRPr="00AC57EC">
        <w:rPr>
          <w:rFonts w:eastAsia="Calibri"/>
          <w:sz w:val="26"/>
          <w:szCs w:val="26"/>
          <w:lang w:eastAsia="en-US"/>
        </w:rPr>
        <w:t xml:space="preserve">con gli ultimi due, ha registrato una buona </w:t>
      </w:r>
      <w:r w:rsidR="007037EA" w:rsidRPr="00AC57EC">
        <w:rPr>
          <w:rFonts w:eastAsia="Calibri"/>
          <w:sz w:val="26"/>
          <w:szCs w:val="26"/>
          <w:lang w:eastAsia="en-US"/>
        </w:rPr>
        <w:t>collaborazione</w:t>
      </w:r>
      <w:r w:rsidR="008B7A5E" w:rsidRPr="00AC57EC">
        <w:rPr>
          <w:rFonts w:eastAsia="Calibri"/>
          <w:sz w:val="26"/>
          <w:szCs w:val="26"/>
          <w:lang w:eastAsia="en-US"/>
        </w:rPr>
        <w:t xml:space="preserve"> con l’</w:t>
      </w:r>
      <w:r w:rsidR="007037EA">
        <w:rPr>
          <w:rFonts w:eastAsia="Calibri"/>
          <w:sz w:val="26"/>
          <w:szCs w:val="26"/>
          <w:lang w:eastAsia="en-US"/>
        </w:rPr>
        <w:t>Istituto</w:t>
      </w:r>
      <w:r w:rsidR="008B7A5E" w:rsidRPr="00AC57EC">
        <w:rPr>
          <w:rFonts w:eastAsia="Calibri"/>
          <w:sz w:val="26"/>
          <w:szCs w:val="26"/>
          <w:lang w:eastAsia="en-US"/>
        </w:rPr>
        <w:t xml:space="preserve"> dei </w:t>
      </w:r>
      <w:r w:rsidR="007037EA">
        <w:rPr>
          <w:rFonts w:eastAsia="Calibri"/>
          <w:sz w:val="26"/>
          <w:szCs w:val="26"/>
          <w:lang w:eastAsia="en-US"/>
        </w:rPr>
        <w:t>C</w:t>
      </w:r>
      <w:r w:rsidR="008B7A5E" w:rsidRPr="00AC57EC">
        <w:rPr>
          <w:rFonts w:eastAsia="Calibri"/>
          <w:sz w:val="26"/>
          <w:szCs w:val="26"/>
          <w:lang w:eastAsia="en-US"/>
        </w:rPr>
        <w:t xml:space="preserve">iechi </w:t>
      </w:r>
      <w:r w:rsidR="007037EA">
        <w:rPr>
          <w:rFonts w:eastAsia="Calibri"/>
          <w:sz w:val="26"/>
          <w:szCs w:val="26"/>
          <w:lang w:eastAsia="en-US"/>
        </w:rPr>
        <w:t>F</w:t>
      </w:r>
      <w:r w:rsidR="008B7A5E" w:rsidRPr="00AC57EC">
        <w:rPr>
          <w:rFonts w:eastAsia="Calibri"/>
          <w:sz w:val="26"/>
          <w:szCs w:val="26"/>
          <w:lang w:eastAsia="en-US"/>
        </w:rPr>
        <w:t xml:space="preserve">lorio e </w:t>
      </w:r>
      <w:proofErr w:type="spellStart"/>
      <w:r w:rsidR="007037EA">
        <w:rPr>
          <w:rFonts w:eastAsia="Calibri"/>
          <w:sz w:val="26"/>
          <w:szCs w:val="26"/>
          <w:lang w:eastAsia="en-US"/>
        </w:rPr>
        <w:t>S</w:t>
      </w:r>
      <w:r w:rsidR="008B7A5E" w:rsidRPr="00AC57EC">
        <w:rPr>
          <w:rFonts w:eastAsia="Calibri"/>
          <w:sz w:val="26"/>
          <w:szCs w:val="26"/>
          <w:lang w:eastAsia="en-US"/>
        </w:rPr>
        <w:t>alamone</w:t>
      </w:r>
      <w:proofErr w:type="spellEnd"/>
      <w:r w:rsidR="008B7A5E" w:rsidRPr="00AC57EC">
        <w:rPr>
          <w:rFonts w:eastAsia="Calibri"/>
          <w:sz w:val="26"/>
          <w:szCs w:val="26"/>
          <w:lang w:eastAsia="en-US"/>
        </w:rPr>
        <w:t xml:space="preserve"> di </w:t>
      </w:r>
      <w:r w:rsidR="007037EA">
        <w:rPr>
          <w:rFonts w:eastAsia="Calibri"/>
          <w:sz w:val="26"/>
          <w:szCs w:val="26"/>
          <w:lang w:eastAsia="en-US"/>
        </w:rPr>
        <w:t>Palermo</w:t>
      </w:r>
      <w:r w:rsidR="008B7A5E" w:rsidRPr="00AC57EC">
        <w:rPr>
          <w:rFonts w:eastAsia="Calibri"/>
          <w:sz w:val="26"/>
          <w:szCs w:val="26"/>
          <w:lang w:eastAsia="en-US"/>
        </w:rPr>
        <w:t xml:space="preserve"> nel campo dell’istruzione e della formazione dei non vedenti e ipovedenti, nel cui ambito si </w:t>
      </w:r>
      <w:r w:rsidR="007037EA">
        <w:rPr>
          <w:rFonts w:eastAsia="Calibri"/>
          <w:sz w:val="26"/>
          <w:szCs w:val="26"/>
          <w:lang w:eastAsia="en-US"/>
        </w:rPr>
        <w:t>è</w:t>
      </w:r>
      <w:r w:rsidR="008B7A5E" w:rsidRPr="00AC57EC">
        <w:rPr>
          <w:rFonts w:eastAsia="Calibri"/>
          <w:sz w:val="26"/>
          <w:szCs w:val="26"/>
          <w:lang w:eastAsia="en-US"/>
        </w:rPr>
        <w:t xml:space="preserve"> potuto rilevare l’</w:t>
      </w:r>
      <w:r w:rsidR="007037EA" w:rsidRPr="00AC57EC">
        <w:rPr>
          <w:rFonts w:eastAsia="Calibri"/>
          <w:sz w:val="26"/>
          <w:szCs w:val="26"/>
          <w:lang w:eastAsia="en-US"/>
        </w:rPr>
        <w:t>importanza</w:t>
      </w:r>
      <w:r w:rsidR="008B7A5E" w:rsidRPr="00AC57EC">
        <w:rPr>
          <w:rFonts w:eastAsia="Calibri"/>
          <w:sz w:val="26"/>
          <w:szCs w:val="26"/>
          <w:lang w:eastAsia="en-US"/>
        </w:rPr>
        <w:t xml:space="preserve"> del ruolo dell’equipe socio-medico-psico</w:t>
      </w:r>
      <w:r w:rsidR="007037EA">
        <w:rPr>
          <w:rFonts w:eastAsia="Calibri"/>
          <w:sz w:val="26"/>
          <w:szCs w:val="26"/>
          <w:lang w:eastAsia="en-US"/>
        </w:rPr>
        <w:t>-</w:t>
      </w:r>
      <w:proofErr w:type="spellStart"/>
      <w:r w:rsidR="008B7A5E" w:rsidRPr="00AC57EC">
        <w:rPr>
          <w:rFonts w:eastAsia="Calibri"/>
          <w:sz w:val="26"/>
          <w:szCs w:val="26"/>
          <w:lang w:eastAsia="en-US"/>
        </w:rPr>
        <w:t>pedagocica</w:t>
      </w:r>
      <w:proofErr w:type="spellEnd"/>
      <w:r w:rsidR="007037EA">
        <w:rPr>
          <w:rFonts w:eastAsia="Calibri"/>
          <w:sz w:val="26"/>
          <w:szCs w:val="26"/>
          <w:lang w:eastAsia="en-US"/>
        </w:rPr>
        <w:t xml:space="preserve"> </w:t>
      </w:r>
      <w:r w:rsidR="008B7A5E" w:rsidRPr="00AC57EC">
        <w:rPr>
          <w:rFonts w:eastAsia="Calibri"/>
          <w:sz w:val="26"/>
          <w:szCs w:val="26"/>
          <w:lang w:eastAsia="en-US"/>
        </w:rPr>
        <w:t>dell’</w:t>
      </w:r>
      <w:r w:rsidR="007037EA">
        <w:rPr>
          <w:rFonts w:eastAsia="Calibri"/>
          <w:sz w:val="26"/>
          <w:szCs w:val="26"/>
          <w:lang w:eastAsia="en-US"/>
        </w:rPr>
        <w:t>Istituto</w:t>
      </w:r>
      <w:r w:rsidR="008B7A5E" w:rsidRPr="00AC57EC">
        <w:rPr>
          <w:rFonts w:eastAsia="Calibri"/>
          <w:sz w:val="26"/>
          <w:szCs w:val="26"/>
          <w:lang w:eastAsia="en-US"/>
        </w:rPr>
        <w:t xml:space="preserve"> stesso e del centro didattico della federazione nazionale delle istituzioni pro ciechi, che, ciascuno per le rispettive competenze, anche in sinergia con la commissione istruzione della sezione guidata dalla maestra </w:t>
      </w:r>
      <w:r w:rsidR="007037EA">
        <w:rPr>
          <w:rFonts w:eastAsia="Calibri"/>
          <w:sz w:val="26"/>
          <w:szCs w:val="26"/>
          <w:lang w:eastAsia="en-US"/>
        </w:rPr>
        <w:t>F</w:t>
      </w:r>
      <w:r w:rsidR="008B7A5E" w:rsidRPr="00AC57EC">
        <w:rPr>
          <w:rFonts w:eastAsia="Calibri"/>
          <w:sz w:val="26"/>
          <w:szCs w:val="26"/>
          <w:lang w:eastAsia="en-US"/>
        </w:rPr>
        <w:t xml:space="preserve">ranca </w:t>
      </w:r>
      <w:r w:rsidR="007037EA">
        <w:rPr>
          <w:rFonts w:eastAsia="Calibri"/>
          <w:sz w:val="26"/>
          <w:szCs w:val="26"/>
          <w:lang w:eastAsia="en-US"/>
        </w:rPr>
        <w:t>M</w:t>
      </w:r>
      <w:r w:rsidR="008B7A5E" w:rsidRPr="00AC57EC">
        <w:rPr>
          <w:rFonts w:eastAsia="Calibri"/>
          <w:sz w:val="26"/>
          <w:szCs w:val="26"/>
          <w:lang w:eastAsia="en-US"/>
        </w:rPr>
        <w:t xml:space="preserve">aria </w:t>
      </w:r>
      <w:r w:rsidR="007037EA">
        <w:rPr>
          <w:rFonts w:eastAsia="Calibri"/>
          <w:sz w:val="26"/>
          <w:szCs w:val="26"/>
          <w:lang w:eastAsia="en-US"/>
        </w:rPr>
        <w:t>S</w:t>
      </w:r>
      <w:r w:rsidR="008B7A5E" w:rsidRPr="00AC57EC">
        <w:rPr>
          <w:rFonts w:eastAsia="Calibri"/>
          <w:sz w:val="26"/>
          <w:szCs w:val="26"/>
          <w:lang w:eastAsia="en-US"/>
        </w:rPr>
        <w:t xml:space="preserve">ecci,  hanno consentito di mantenere con le scuole frequentate da alunni e studenti non vedenti e ipovedenti, con le rispettive famiglie, utili rapporti di collaborazione. </w:t>
      </w:r>
      <w:r w:rsidRPr="00AC57EC">
        <w:rPr>
          <w:rFonts w:eastAsia="Calibri"/>
          <w:sz w:val="26"/>
          <w:szCs w:val="26"/>
          <w:lang w:eastAsia="en-US"/>
        </w:rPr>
        <w:t xml:space="preserve">Trattasi </w:t>
      </w:r>
      <w:r w:rsidR="008B7A5E" w:rsidRPr="00AC57EC">
        <w:rPr>
          <w:rFonts w:eastAsia="Calibri"/>
          <w:sz w:val="26"/>
          <w:szCs w:val="26"/>
          <w:lang w:eastAsia="en-US"/>
        </w:rPr>
        <w:t>di una popolazione scolastica consistente, della quale si danno qui di seguito i dettagli relativi:</w:t>
      </w:r>
    </w:p>
    <w:p w:rsidR="00F2396B" w:rsidRPr="001C7AEF" w:rsidRDefault="0047215B" w:rsidP="007037EA">
      <w:pPr>
        <w:spacing w:line="259" w:lineRule="auto"/>
        <w:ind w:firstLine="567"/>
        <w:jc w:val="both"/>
        <w:rPr>
          <w:rFonts w:eastAsia="Calibri"/>
          <w:sz w:val="26"/>
          <w:szCs w:val="26"/>
          <w:lang w:eastAsia="en-US"/>
        </w:rPr>
      </w:pPr>
      <w:r w:rsidRPr="001C7AEF">
        <w:rPr>
          <w:rFonts w:eastAsia="Calibri"/>
          <w:sz w:val="26"/>
          <w:szCs w:val="26"/>
          <w:lang w:eastAsia="en-US"/>
        </w:rPr>
        <w:t>SCUOLE MATERNE E PRIMARIE N</w:t>
      </w:r>
      <w:r w:rsidR="00640B41">
        <w:rPr>
          <w:rFonts w:eastAsia="Calibri"/>
          <w:sz w:val="26"/>
          <w:szCs w:val="26"/>
          <w:lang w:eastAsia="en-US"/>
        </w:rPr>
        <w:t>.22</w:t>
      </w:r>
    </w:p>
    <w:p w:rsidR="00F2396B" w:rsidRPr="001C7AEF" w:rsidRDefault="0047215B" w:rsidP="007037EA">
      <w:pPr>
        <w:spacing w:line="259" w:lineRule="auto"/>
        <w:ind w:firstLine="567"/>
        <w:jc w:val="both"/>
        <w:rPr>
          <w:rFonts w:eastAsia="Calibri"/>
          <w:sz w:val="26"/>
          <w:szCs w:val="26"/>
          <w:lang w:eastAsia="en-US"/>
        </w:rPr>
      </w:pPr>
      <w:r w:rsidRPr="001C7AEF">
        <w:rPr>
          <w:rFonts w:eastAsia="Calibri"/>
          <w:sz w:val="26"/>
          <w:szCs w:val="26"/>
          <w:lang w:eastAsia="en-US"/>
        </w:rPr>
        <w:t xml:space="preserve">SCUOLE SECONDARIE DI I GRADO </w:t>
      </w:r>
      <w:r w:rsidR="00FB56CB" w:rsidRPr="001C7AEF">
        <w:rPr>
          <w:rFonts w:eastAsia="Calibri"/>
          <w:sz w:val="26"/>
          <w:szCs w:val="26"/>
          <w:lang w:eastAsia="en-US"/>
        </w:rPr>
        <w:t>N. 11</w:t>
      </w:r>
    </w:p>
    <w:p w:rsidR="00F2396B" w:rsidRPr="001C7AEF" w:rsidRDefault="0047215B" w:rsidP="007037EA">
      <w:pPr>
        <w:spacing w:line="259" w:lineRule="auto"/>
        <w:ind w:firstLine="567"/>
        <w:jc w:val="both"/>
        <w:rPr>
          <w:rFonts w:eastAsia="Calibri"/>
          <w:sz w:val="26"/>
          <w:szCs w:val="26"/>
          <w:lang w:eastAsia="en-US"/>
        </w:rPr>
      </w:pPr>
      <w:r w:rsidRPr="001C7AEF">
        <w:rPr>
          <w:rFonts w:eastAsia="Calibri"/>
          <w:sz w:val="26"/>
          <w:szCs w:val="26"/>
          <w:lang w:eastAsia="en-US"/>
        </w:rPr>
        <w:t xml:space="preserve">SCUOLE SECONDARIE DI II GRADO </w:t>
      </w:r>
      <w:r w:rsidR="00FB56CB" w:rsidRPr="001C7AEF">
        <w:rPr>
          <w:rFonts w:eastAsia="Calibri"/>
          <w:sz w:val="26"/>
          <w:szCs w:val="26"/>
          <w:lang w:eastAsia="en-US"/>
        </w:rPr>
        <w:t>N. 29</w:t>
      </w:r>
    </w:p>
    <w:p w:rsidR="00F2396B" w:rsidRPr="001C7AEF" w:rsidRDefault="0047215B" w:rsidP="007037EA">
      <w:pPr>
        <w:spacing w:line="259" w:lineRule="auto"/>
        <w:ind w:firstLine="567"/>
        <w:jc w:val="both"/>
        <w:rPr>
          <w:rFonts w:eastAsia="Calibri"/>
          <w:sz w:val="26"/>
          <w:szCs w:val="26"/>
          <w:lang w:eastAsia="en-US"/>
        </w:rPr>
      </w:pPr>
      <w:r w:rsidRPr="001C7AEF">
        <w:rPr>
          <w:rFonts w:eastAsia="Calibri"/>
          <w:sz w:val="26"/>
          <w:szCs w:val="26"/>
          <w:lang w:eastAsia="en-US"/>
        </w:rPr>
        <w:t xml:space="preserve">UNIVERSITARI </w:t>
      </w:r>
      <w:r w:rsidR="00640B41">
        <w:rPr>
          <w:rFonts w:eastAsia="Calibri"/>
          <w:sz w:val="26"/>
          <w:szCs w:val="26"/>
          <w:lang w:eastAsia="en-US"/>
        </w:rPr>
        <w:t>N. 19</w:t>
      </w:r>
    </w:p>
    <w:p w:rsidR="00F2396B" w:rsidRPr="00AC57EC" w:rsidRDefault="0047215B" w:rsidP="007037EA">
      <w:pPr>
        <w:spacing w:line="259" w:lineRule="auto"/>
        <w:ind w:firstLine="567"/>
        <w:jc w:val="both"/>
        <w:rPr>
          <w:rFonts w:eastAsia="Calibri"/>
          <w:sz w:val="26"/>
          <w:szCs w:val="26"/>
          <w:lang w:eastAsia="en-US"/>
        </w:rPr>
      </w:pPr>
      <w:r w:rsidRPr="001C7AEF">
        <w:rPr>
          <w:rFonts w:eastAsia="Calibri"/>
          <w:sz w:val="26"/>
          <w:szCs w:val="26"/>
          <w:lang w:eastAsia="en-US"/>
        </w:rPr>
        <w:t>CORSI DI FORMAZIONE PROFESSIONALI N……</w:t>
      </w:r>
      <w:r w:rsidR="00640B41">
        <w:rPr>
          <w:rFonts w:eastAsia="Calibri"/>
          <w:sz w:val="26"/>
          <w:szCs w:val="26"/>
          <w:lang w:eastAsia="en-US"/>
        </w:rPr>
        <w:t>15</w:t>
      </w:r>
      <w:bookmarkStart w:id="0" w:name="_GoBack"/>
      <w:bookmarkEnd w:id="0"/>
    </w:p>
    <w:p w:rsidR="00AF4BB9" w:rsidRPr="00AC57EC" w:rsidRDefault="008909F3" w:rsidP="007037EA">
      <w:pPr>
        <w:spacing w:line="259" w:lineRule="auto"/>
        <w:ind w:firstLine="567"/>
        <w:jc w:val="both"/>
        <w:rPr>
          <w:rFonts w:eastAsia="Calibri"/>
          <w:sz w:val="26"/>
          <w:szCs w:val="26"/>
          <w:lang w:eastAsia="en-US"/>
        </w:rPr>
      </w:pPr>
      <w:r w:rsidRPr="00AC57EC">
        <w:rPr>
          <w:rFonts w:eastAsia="Calibri"/>
          <w:sz w:val="26"/>
          <w:szCs w:val="26"/>
          <w:lang w:eastAsia="en-US"/>
        </w:rPr>
        <w:t>A</w:t>
      </w:r>
      <w:r w:rsidR="00195E0F" w:rsidRPr="00AC57EC">
        <w:rPr>
          <w:rFonts w:eastAsia="Calibri"/>
          <w:sz w:val="26"/>
          <w:szCs w:val="26"/>
          <w:lang w:eastAsia="en-US"/>
        </w:rPr>
        <w:t xml:space="preserve">ssai proficui, come in precedenza, i rapporti di </w:t>
      </w:r>
      <w:r w:rsidR="007037EA" w:rsidRPr="00AC57EC">
        <w:rPr>
          <w:rFonts w:eastAsia="Calibri"/>
          <w:sz w:val="26"/>
          <w:szCs w:val="26"/>
          <w:lang w:eastAsia="en-US"/>
        </w:rPr>
        <w:t>collaborazione</w:t>
      </w:r>
      <w:r w:rsidR="00195E0F" w:rsidRPr="00AC57EC">
        <w:rPr>
          <w:rFonts w:eastAsia="Calibri"/>
          <w:sz w:val="26"/>
          <w:szCs w:val="26"/>
          <w:lang w:eastAsia="en-US"/>
        </w:rPr>
        <w:t xml:space="preserve"> con la stamperia braille di </w:t>
      </w:r>
      <w:r w:rsidR="007037EA" w:rsidRPr="00AC57EC">
        <w:rPr>
          <w:rFonts w:eastAsia="Calibri"/>
          <w:sz w:val="26"/>
          <w:szCs w:val="26"/>
          <w:lang w:eastAsia="en-US"/>
        </w:rPr>
        <w:t>Catania</w:t>
      </w:r>
      <w:r w:rsidR="00195E0F" w:rsidRPr="00AC57EC">
        <w:rPr>
          <w:rFonts w:eastAsia="Calibri"/>
          <w:sz w:val="26"/>
          <w:szCs w:val="26"/>
          <w:lang w:eastAsia="en-US"/>
        </w:rPr>
        <w:t xml:space="preserve">, la quale, soprattutto in seguito al rinnovo del suo </w:t>
      </w:r>
      <w:proofErr w:type="spellStart"/>
      <w:r w:rsidR="00195E0F" w:rsidRPr="00AC57EC">
        <w:rPr>
          <w:rFonts w:eastAsia="Calibri"/>
          <w:sz w:val="26"/>
          <w:szCs w:val="26"/>
          <w:lang w:eastAsia="en-US"/>
        </w:rPr>
        <w:t>cda</w:t>
      </w:r>
      <w:proofErr w:type="spellEnd"/>
      <w:r w:rsidR="00195E0F" w:rsidRPr="00AC57EC">
        <w:rPr>
          <w:rFonts w:eastAsia="Calibri"/>
          <w:sz w:val="26"/>
          <w:szCs w:val="26"/>
          <w:lang w:eastAsia="en-US"/>
        </w:rPr>
        <w:t xml:space="preserve">, affidato alla lungimirante </w:t>
      </w:r>
      <w:r w:rsidR="007037EA" w:rsidRPr="00AC57EC">
        <w:rPr>
          <w:rFonts w:eastAsia="Calibri"/>
          <w:sz w:val="26"/>
          <w:szCs w:val="26"/>
          <w:lang w:eastAsia="en-US"/>
        </w:rPr>
        <w:t>presidenza</w:t>
      </w:r>
      <w:r w:rsidR="00195E0F" w:rsidRPr="00AC57EC">
        <w:rPr>
          <w:rFonts w:eastAsia="Calibri"/>
          <w:sz w:val="26"/>
          <w:szCs w:val="26"/>
          <w:lang w:eastAsia="en-US"/>
        </w:rPr>
        <w:t xml:space="preserve"> </w:t>
      </w:r>
      <w:r w:rsidR="00195E0F" w:rsidRPr="00AC57EC">
        <w:rPr>
          <w:rFonts w:eastAsia="Calibri"/>
          <w:sz w:val="26"/>
          <w:szCs w:val="26"/>
          <w:lang w:eastAsia="en-US"/>
        </w:rPr>
        <w:lastRenderedPageBreak/>
        <w:t xml:space="preserve">del prof. </w:t>
      </w:r>
      <w:r w:rsidR="00693C2F" w:rsidRPr="00AC57EC">
        <w:rPr>
          <w:rFonts w:eastAsia="Calibri"/>
          <w:sz w:val="26"/>
          <w:szCs w:val="26"/>
          <w:lang w:eastAsia="en-US"/>
        </w:rPr>
        <w:t xml:space="preserve">Gaetano </w:t>
      </w:r>
      <w:proofErr w:type="spellStart"/>
      <w:r w:rsidR="007037EA">
        <w:rPr>
          <w:rFonts w:eastAsia="Calibri"/>
          <w:sz w:val="26"/>
          <w:szCs w:val="26"/>
          <w:lang w:eastAsia="en-US"/>
        </w:rPr>
        <w:t>M</w:t>
      </w:r>
      <w:r w:rsidR="00195E0F" w:rsidRPr="00AC57EC">
        <w:rPr>
          <w:rFonts w:eastAsia="Calibri"/>
          <w:sz w:val="26"/>
          <w:szCs w:val="26"/>
          <w:lang w:eastAsia="en-US"/>
        </w:rPr>
        <w:t>inincleri</w:t>
      </w:r>
      <w:proofErr w:type="spellEnd"/>
      <w:r w:rsidR="00195E0F" w:rsidRPr="00AC57EC">
        <w:rPr>
          <w:rFonts w:eastAsia="Calibri"/>
          <w:sz w:val="26"/>
          <w:szCs w:val="26"/>
          <w:lang w:eastAsia="en-US"/>
        </w:rPr>
        <w:t xml:space="preserve">, collaborato dalla vice presidente </w:t>
      </w:r>
      <w:r w:rsidR="007037EA">
        <w:rPr>
          <w:rFonts w:eastAsia="Calibri"/>
          <w:sz w:val="26"/>
          <w:szCs w:val="26"/>
          <w:lang w:eastAsia="en-US"/>
        </w:rPr>
        <w:t>G</w:t>
      </w:r>
      <w:r w:rsidR="00195E0F" w:rsidRPr="00AC57EC">
        <w:rPr>
          <w:rFonts w:eastAsia="Calibri"/>
          <w:sz w:val="26"/>
          <w:szCs w:val="26"/>
          <w:lang w:eastAsia="en-US"/>
        </w:rPr>
        <w:t xml:space="preserve">iulia </w:t>
      </w:r>
      <w:r w:rsidR="007037EA">
        <w:rPr>
          <w:rFonts w:eastAsia="Calibri"/>
          <w:sz w:val="26"/>
          <w:szCs w:val="26"/>
          <w:lang w:eastAsia="en-US"/>
        </w:rPr>
        <w:t>D</w:t>
      </w:r>
      <w:r w:rsidR="00195E0F" w:rsidRPr="00AC57EC">
        <w:rPr>
          <w:rFonts w:eastAsia="Calibri"/>
          <w:sz w:val="26"/>
          <w:szCs w:val="26"/>
          <w:lang w:eastAsia="en-US"/>
        </w:rPr>
        <w:t xml:space="preserve">i </w:t>
      </w:r>
      <w:r w:rsidR="007037EA">
        <w:rPr>
          <w:rFonts w:eastAsia="Calibri"/>
          <w:sz w:val="26"/>
          <w:szCs w:val="26"/>
          <w:lang w:eastAsia="en-US"/>
        </w:rPr>
        <w:t>P</w:t>
      </w:r>
      <w:r w:rsidR="00195E0F" w:rsidRPr="00AC57EC">
        <w:rPr>
          <w:rFonts w:eastAsia="Calibri"/>
          <w:sz w:val="26"/>
          <w:szCs w:val="26"/>
          <w:lang w:eastAsia="en-US"/>
        </w:rPr>
        <w:t xml:space="preserve">iazza, si </w:t>
      </w:r>
      <w:r w:rsidR="007037EA">
        <w:rPr>
          <w:rFonts w:eastAsia="Calibri"/>
          <w:sz w:val="26"/>
          <w:szCs w:val="26"/>
          <w:lang w:eastAsia="en-US"/>
        </w:rPr>
        <w:t>è</w:t>
      </w:r>
      <w:r w:rsidR="00195E0F" w:rsidRPr="00AC57EC">
        <w:rPr>
          <w:rFonts w:eastAsia="Calibri"/>
          <w:sz w:val="26"/>
          <w:szCs w:val="26"/>
          <w:lang w:eastAsia="en-US"/>
        </w:rPr>
        <w:t xml:space="preserve"> molto adoperato per migliorare la tempistica e la qualit</w:t>
      </w:r>
      <w:r w:rsidR="007037EA">
        <w:rPr>
          <w:rFonts w:eastAsia="Calibri"/>
          <w:sz w:val="26"/>
          <w:szCs w:val="26"/>
          <w:lang w:eastAsia="en-US"/>
        </w:rPr>
        <w:t>à</w:t>
      </w:r>
      <w:r w:rsidR="00195E0F" w:rsidRPr="00AC57EC">
        <w:rPr>
          <w:rFonts w:eastAsia="Calibri"/>
          <w:sz w:val="26"/>
          <w:szCs w:val="26"/>
          <w:lang w:eastAsia="en-US"/>
        </w:rPr>
        <w:t xml:space="preserve"> delle trascrizioni dei testi in braille ed in large </w:t>
      </w:r>
      <w:proofErr w:type="spellStart"/>
      <w:r w:rsidR="00195E0F" w:rsidRPr="00AC57EC">
        <w:rPr>
          <w:rFonts w:eastAsia="Calibri"/>
          <w:sz w:val="26"/>
          <w:szCs w:val="26"/>
          <w:lang w:eastAsia="en-US"/>
        </w:rPr>
        <w:t>print</w:t>
      </w:r>
      <w:proofErr w:type="spellEnd"/>
      <w:r w:rsidR="00195E0F" w:rsidRPr="00AC57EC">
        <w:rPr>
          <w:rFonts w:eastAsia="Calibri"/>
          <w:sz w:val="26"/>
          <w:szCs w:val="26"/>
          <w:lang w:eastAsia="en-US"/>
        </w:rPr>
        <w:t>, con particolare cura per quelli destinati ad alunni e studenti non vedenti e ipovedenti.</w:t>
      </w:r>
    </w:p>
    <w:p w:rsidR="00C90B96" w:rsidRPr="00AC57EC" w:rsidRDefault="005C17BA" w:rsidP="007037EA">
      <w:pPr>
        <w:spacing w:line="259" w:lineRule="auto"/>
        <w:ind w:firstLine="567"/>
        <w:jc w:val="both"/>
        <w:rPr>
          <w:rFonts w:eastAsia="Calibri"/>
          <w:sz w:val="26"/>
          <w:szCs w:val="26"/>
          <w:lang w:eastAsia="en-US"/>
        </w:rPr>
      </w:pPr>
      <w:r w:rsidRPr="00AC57EC">
        <w:rPr>
          <w:rFonts w:eastAsia="Calibri"/>
          <w:sz w:val="26"/>
          <w:szCs w:val="26"/>
          <w:lang w:eastAsia="en-US"/>
        </w:rPr>
        <w:t>L</w:t>
      </w:r>
      <w:r w:rsidR="00195E0F" w:rsidRPr="00AC57EC">
        <w:rPr>
          <w:rFonts w:eastAsia="Calibri"/>
          <w:sz w:val="26"/>
          <w:szCs w:val="26"/>
          <w:lang w:eastAsia="en-US"/>
        </w:rPr>
        <w:t>a sezione territoriale in continuit</w:t>
      </w:r>
      <w:r w:rsidR="007037EA">
        <w:rPr>
          <w:rFonts w:eastAsia="Calibri"/>
          <w:sz w:val="26"/>
          <w:szCs w:val="26"/>
          <w:lang w:eastAsia="en-US"/>
        </w:rPr>
        <w:t>à</w:t>
      </w:r>
      <w:r w:rsidR="00195E0F" w:rsidRPr="00AC57EC">
        <w:rPr>
          <w:rFonts w:eastAsia="Calibri"/>
          <w:sz w:val="26"/>
          <w:szCs w:val="26"/>
          <w:lang w:eastAsia="en-US"/>
        </w:rPr>
        <w:t xml:space="preserve"> con l</w:t>
      </w:r>
      <w:r w:rsidR="007037EA">
        <w:rPr>
          <w:rFonts w:eastAsia="Calibri"/>
          <w:sz w:val="26"/>
          <w:szCs w:val="26"/>
          <w:lang w:eastAsia="en-US"/>
        </w:rPr>
        <w:t>’a</w:t>
      </w:r>
      <w:r w:rsidR="00195E0F" w:rsidRPr="00AC57EC">
        <w:rPr>
          <w:rFonts w:eastAsia="Calibri"/>
          <w:sz w:val="26"/>
          <w:szCs w:val="26"/>
          <w:lang w:eastAsia="en-US"/>
        </w:rPr>
        <w:t xml:space="preserve">nno 2017, ha assicurato, mediante l’opera delle due dipendenti dell’ex centro regionale di distribuzione, il download dei testi presenti nel catalogo del servizio nazionale del libro parlato, realizzando in tutto n. 2599 riproduzioni, e </w:t>
      </w:r>
      <w:r w:rsidR="007037EA" w:rsidRPr="00AC57EC">
        <w:rPr>
          <w:rFonts w:eastAsia="Calibri"/>
          <w:sz w:val="26"/>
          <w:szCs w:val="26"/>
          <w:lang w:eastAsia="en-US"/>
        </w:rPr>
        <w:t>mantenendo</w:t>
      </w:r>
      <w:r w:rsidR="00195E0F" w:rsidRPr="00AC57EC">
        <w:rPr>
          <w:rFonts w:eastAsia="Calibri"/>
          <w:sz w:val="26"/>
          <w:szCs w:val="26"/>
          <w:lang w:eastAsia="en-US"/>
        </w:rPr>
        <w:t xml:space="preserve"> nel contempo quotidiani rapporti telefonici e personali con gli utenti del servizio stesso.</w:t>
      </w:r>
    </w:p>
    <w:p w:rsidR="006E15B9" w:rsidRPr="00AC57EC" w:rsidRDefault="005C17BA" w:rsidP="007037EA">
      <w:pPr>
        <w:spacing w:line="259" w:lineRule="auto"/>
        <w:ind w:firstLine="567"/>
        <w:jc w:val="both"/>
        <w:rPr>
          <w:rFonts w:eastAsia="Calibri"/>
          <w:sz w:val="26"/>
          <w:szCs w:val="26"/>
          <w:lang w:eastAsia="en-US"/>
        </w:rPr>
      </w:pPr>
      <w:r w:rsidRPr="00AC57EC">
        <w:rPr>
          <w:rFonts w:eastAsia="Calibri"/>
          <w:sz w:val="26"/>
          <w:szCs w:val="26"/>
          <w:lang w:eastAsia="en-US"/>
        </w:rPr>
        <w:t>P</w:t>
      </w:r>
      <w:r w:rsidR="00195E0F" w:rsidRPr="00AC57EC">
        <w:rPr>
          <w:rFonts w:eastAsia="Calibri"/>
          <w:sz w:val="26"/>
          <w:szCs w:val="26"/>
          <w:lang w:eastAsia="en-US"/>
        </w:rPr>
        <w:t>er quanto riguarda la travagliata vicenda delle attivit</w:t>
      </w:r>
      <w:r w:rsidR="007037EA">
        <w:rPr>
          <w:rFonts w:eastAsia="Calibri"/>
          <w:sz w:val="26"/>
          <w:szCs w:val="26"/>
          <w:lang w:eastAsia="en-US"/>
        </w:rPr>
        <w:t>à</w:t>
      </w:r>
      <w:r w:rsidR="00195E0F" w:rsidRPr="00AC57EC">
        <w:rPr>
          <w:rFonts w:eastAsia="Calibri"/>
          <w:sz w:val="26"/>
          <w:szCs w:val="26"/>
          <w:lang w:eastAsia="en-US"/>
        </w:rPr>
        <w:t xml:space="preserve"> integrative extrascolastiche un tempo garantite dalle provincie regionali, si deve amaramente constatare come anche il 2018 ha visto la </w:t>
      </w:r>
      <w:r w:rsidR="00AC6912" w:rsidRPr="00AC57EC">
        <w:rPr>
          <w:rFonts w:eastAsia="Calibri"/>
          <w:sz w:val="26"/>
          <w:szCs w:val="26"/>
          <w:lang w:eastAsia="en-US"/>
        </w:rPr>
        <w:t>pressoch</w:t>
      </w:r>
      <w:r w:rsidR="00AC6912">
        <w:rPr>
          <w:rFonts w:eastAsia="Calibri"/>
          <w:sz w:val="26"/>
          <w:szCs w:val="26"/>
          <w:lang w:eastAsia="en-US"/>
        </w:rPr>
        <w:t>é</w:t>
      </w:r>
      <w:r w:rsidR="00195E0F" w:rsidRPr="00AC57EC">
        <w:rPr>
          <w:rFonts w:eastAsia="Calibri"/>
          <w:sz w:val="26"/>
          <w:szCs w:val="26"/>
          <w:lang w:eastAsia="en-US"/>
        </w:rPr>
        <w:t xml:space="preserve"> totale assenza di tali attivit</w:t>
      </w:r>
      <w:r w:rsidR="007037EA">
        <w:rPr>
          <w:rFonts w:eastAsia="Calibri"/>
          <w:sz w:val="26"/>
          <w:szCs w:val="26"/>
          <w:lang w:eastAsia="en-US"/>
        </w:rPr>
        <w:t>à</w:t>
      </w:r>
      <w:r w:rsidR="00195E0F" w:rsidRPr="00AC57EC">
        <w:rPr>
          <w:rFonts w:eastAsia="Calibri"/>
          <w:sz w:val="26"/>
          <w:szCs w:val="26"/>
          <w:lang w:eastAsia="en-US"/>
        </w:rPr>
        <w:t xml:space="preserve">, fatta eccezione per un piccolo </w:t>
      </w:r>
      <w:r w:rsidR="007037EA" w:rsidRPr="00AC57EC">
        <w:rPr>
          <w:rFonts w:eastAsia="Calibri"/>
          <w:sz w:val="26"/>
          <w:szCs w:val="26"/>
          <w:lang w:eastAsia="en-US"/>
        </w:rPr>
        <w:t>gruppo</w:t>
      </w:r>
      <w:r w:rsidR="00195E0F" w:rsidRPr="00AC57EC">
        <w:rPr>
          <w:rFonts w:eastAsia="Calibri"/>
          <w:sz w:val="26"/>
          <w:szCs w:val="26"/>
          <w:lang w:eastAsia="en-US"/>
        </w:rPr>
        <w:t xml:space="preserve"> di alunni e studenti che sono stati seguiti dal </w:t>
      </w:r>
      <w:r w:rsidR="007037EA" w:rsidRPr="00AC57EC">
        <w:rPr>
          <w:rFonts w:eastAsia="Calibri"/>
          <w:sz w:val="26"/>
          <w:szCs w:val="26"/>
          <w:lang w:eastAsia="en-US"/>
        </w:rPr>
        <w:t>servizio</w:t>
      </w:r>
      <w:r w:rsidR="00195E0F" w:rsidRPr="00AC57EC">
        <w:rPr>
          <w:rFonts w:eastAsia="Calibri"/>
          <w:sz w:val="26"/>
          <w:szCs w:val="26"/>
          <w:lang w:eastAsia="en-US"/>
        </w:rPr>
        <w:t xml:space="preserve"> educativo dell’</w:t>
      </w:r>
      <w:r w:rsidR="007037EA">
        <w:rPr>
          <w:rFonts w:eastAsia="Calibri"/>
          <w:sz w:val="26"/>
          <w:szCs w:val="26"/>
          <w:lang w:eastAsia="en-US"/>
        </w:rPr>
        <w:t>Istituto</w:t>
      </w:r>
      <w:r w:rsidR="00195E0F" w:rsidRPr="00AC57EC">
        <w:rPr>
          <w:rFonts w:eastAsia="Calibri"/>
          <w:sz w:val="26"/>
          <w:szCs w:val="26"/>
          <w:lang w:eastAsia="en-US"/>
        </w:rPr>
        <w:t xml:space="preserve"> dei ciechi di </w:t>
      </w:r>
      <w:r w:rsidR="007037EA">
        <w:rPr>
          <w:rFonts w:eastAsia="Calibri"/>
          <w:sz w:val="26"/>
          <w:szCs w:val="26"/>
          <w:lang w:eastAsia="en-US"/>
        </w:rPr>
        <w:t>Palermo</w:t>
      </w:r>
      <w:r w:rsidR="00195E0F" w:rsidRPr="00AC57EC">
        <w:rPr>
          <w:rFonts w:eastAsia="Calibri"/>
          <w:sz w:val="26"/>
          <w:szCs w:val="26"/>
          <w:lang w:eastAsia="en-US"/>
        </w:rPr>
        <w:t xml:space="preserve">. </w:t>
      </w:r>
      <w:r w:rsidR="00693C2F" w:rsidRPr="00AC57EC">
        <w:rPr>
          <w:rFonts w:eastAsia="Calibri"/>
          <w:sz w:val="26"/>
          <w:szCs w:val="26"/>
          <w:lang w:eastAsia="en-US"/>
        </w:rPr>
        <w:t>Il</w:t>
      </w:r>
      <w:r w:rsidR="00195E0F" w:rsidRPr="00AC57EC">
        <w:rPr>
          <w:rFonts w:eastAsia="Calibri"/>
          <w:sz w:val="26"/>
          <w:szCs w:val="26"/>
          <w:lang w:eastAsia="en-US"/>
        </w:rPr>
        <w:t xml:space="preserve"> tar, a cui le famiglie in precedenza avevano presentato ricorso contro la citt</w:t>
      </w:r>
      <w:r w:rsidR="007037EA">
        <w:rPr>
          <w:rFonts w:eastAsia="Calibri"/>
          <w:sz w:val="26"/>
          <w:szCs w:val="26"/>
          <w:lang w:eastAsia="en-US"/>
        </w:rPr>
        <w:t>à</w:t>
      </w:r>
      <w:r w:rsidR="00195E0F" w:rsidRPr="00AC57EC">
        <w:rPr>
          <w:rFonts w:eastAsia="Calibri"/>
          <w:sz w:val="26"/>
          <w:szCs w:val="26"/>
          <w:lang w:eastAsia="en-US"/>
        </w:rPr>
        <w:t xml:space="preserve"> </w:t>
      </w:r>
      <w:r w:rsidR="007037EA" w:rsidRPr="00AC57EC">
        <w:rPr>
          <w:rFonts w:eastAsia="Calibri"/>
          <w:sz w:val="26"/>
          <w:szCs w:val="26"/>
          <w:lang w:eastAsia="en-US"/>
        </w:rPr>
        <w:t>metropolitana</w:t>
      </w:r>
      <w:r w:rsidR="00195E0F" w:rsidRPr="00AC57EC">
        <w:rPr>
          <w:rFonts w:eastAsia="Calibri"/>
          <w:sz w:val="26"/>
          <w:szCs w:val="26"/>
          <w:lang w:eastAsia="en-US"/>
        </w:rPr>
        <w:t xml:space="preserve"> di </w:t>
      </w:r>
      <w:r w:rsidR="007037EA">
        <w:rPr>
          <w:rFonts w:eastAsia="Calibri"/>
          <w:sz w:val="26"/>
          <w:szCs w:val="26"/>
          <w:lang w:eastAsia="en-US"/>
        </w:rPr>
        <w:t>Palermo</w:t>
      </w:r>
      <w:r w:rsidR="00195E0F" w:rsidRPr="00AC57EC">
        <w:rPr>
          <w:rFonts w:eastAsia="Calibri"/>
          <w:sz w:val="26"/>
          <w:szCs w:val="26"/>
          <w:lang w:eastAsia="en-US"/>
        </w:rPr>
        <w:t>, ha dichiarato, con motivazioni puramente formali, l’</w:t>
      </w:r>
      <w:r w:rsidR="007037EA" w:rsidRPr="00AC57EC">
        <w:rPr>
          <w:rFonts w:eastAsia="Calibri"/>
          <w:sz w:val="26"/>
          <w:szCs w:val="26"/>
          <w:lang w:eastAsia="en-US"/>
        </w:rPr>
        <w:t>improponibilità</w:t>
      </w:r>
      <w:r w:rsidR="00195E0F" w:rsidRPr="00AC57EC">
        <w:rPr>
          <w:rFonts w:eastAsia="Calibri"/>
          <w:sz w:val="26"/>
          <w:szCs w:val="26"/>
          <w:lang w:eastAsia="en-US"/>
        </w:rPr>
        <w:t xml:space="preserve"> del ricorso stesso, </w:t>
      </w:r>
      <w:r w:rsidR="007037EA" w:rsidRPr="00AC57EC">
        <w:rPr>
          <w:rFonts w:eastAsia="Calibri"/>
          <w:sz w:val="26"/>
          <w:szCs w:val="26"/>
          <w:lang w:eastAsia="en-US"/>
        </w:rPr>
        <w:t>talch</w:t>
      </w:r>
      <w:r w:rsidR="007037EA">
        <w:rPr>
          <w:rFonts w:eastAsia="Calibri"/>
          <w:sz w:val="26"/>
          <w:szCs w:val="26"/>
          <w:lang w:eastAsia="en-US"/>
        </w:rPr>
        <w:t>é</w:t>
      </w:r>
      <w:r w:rsidR="00195E0F" w:rsidRPr="00AC57EC">
        <w:rPr>
          <w:rFonts w:eastAsia="Calibri"/>
          <w:sz w:val="26"/>
          <w:szCs w:val="26"/>
          <w:lang w:eastAsia="en-US"/>
        </w:rPr>
        <w:t xml:space="preserve"> le famiglie interessate hanno dato mandato al loro legale </w:t>
      </w:r>
      <w:r w:rsidR="007037EA">
        <w:rPr>
          <w:rFonts w:eastAsia="Calibri"/>
          <w:sz w:val="26"/>
          <w:szCs w:val="26"/>
          <w:lang w:eastAsia="en-US"/>
        </w:rPr>
        <w:t>A</w:t>
      </w:r>
      <w:r w:rsidR="00195E0F" w:rsidRPr="00AC57EC">
        <w:rPr>
          <w:rFonts w:eastAsia="Calibri"/>
          <w:sz w:val="26"/>
          <w:szCs w:val="26"/>
          <w:lang w:eastAsia="en-US"/>
        </w:rPr>
        <w:t xml:space="preserve">vvocato </w:t>
      </w:r>
      <w:r w:rsidR="007037EA">
        <w:rPr>
          <w:rFonts w:eastAsia="Calibri"/>
          <w:sz w:val="26"/>
          <w:szCs w:val="26"/>
          <w:lang w:eastAsia="en-US"/>
        </w:rPr>
        <w:t>S</w:t>
      </w:r>
      <w:r w:rsidR="00195E0F" w:rsidRPr="00AC57EC">
        <w:rPr>
          <w:rFonts w:eastAsia="Calibri"/>
          <w:sz w:val="26"/>
          <w:szCs w:val="26"/>
          <w:lang w:eastAsia="en-US"/>
        </w:rPr>
        <w:t xml:space="preserve">tefania </w:t>
      </w:r>
      <w:r w:rsidR="007037EA">
        <w:rPr>
          <w:rFonts w:eastAsia="Calibri"/>
          <w:sz w:val="26"/>
          <w:szCs w:val="26"/>
          <w:lang w:eastAsia="en-US"/>
        </w:rPr>
        <w:t>S</w:t>
      </w:r>
      <w:r w:rsidR="00195E0F" w:rsidRPr="00AC57EC">
        <w:rPr>
          <w:rFonts w:eastAsia="Calibri"/>
          <w:sz w:val="26"/>
          <w:szCs w:val="26"/>
          <w:lang w:eastAsia="en-US"/>
        </w:rPr>
        <w:t xml:space="preserve">alvo di impugnare detta pronuncia presso il consiglio di giustizia amministrativa, cosa che </w:t>
      </w:r>
      <w:r w:rsidR="007037EA">
        <w:rPr>
          <w:rFonts w:eastAsia="Calibri"/>
          <w:sz w:val="26"/>
          <w:szCs w:val="26"/>
          <w:lang w:eastAsia="en-US"/>
        </w:rPr>
        <w:t>è</w:t>
      </w:r>
      <w:r w:rsidR="00195E0F" w:rsidRPr="00AC57EC">
        <w:rPr>
          <w:rFonts w:eastAsia="Calibri"/>
          <w:sz w:val="26"/>
          <w:szCs w:val="26"/>
          <w:lang w:eastAsia="en-US"/>
        </w:rPr>
        <w:t xml:space="preserve"> stata fatta con ricorso depositato in data 28/12/2018. </w:t>
      </w:r>
      <w:r w:rsidR="00693C2F" w:rsidRPr="00AC57EC">
        <w:rPr>
          <w:rFonts w:eastAsia="Calibri"/>
          <w:sz w:val="26"/>
          <w:szCs w:val="26"/>
          <w:lang w:eastAsia="en-US"/>
        </w:rPr>
        <w:t xml:space="preserve">La </w:t>
      </w:r>
      <w:r w:rsidR="00195E0F" w:rsidRPr="00AC57EC">
        <w:rPr>
          <w:rFonts w:eastAsia="Calibri"/>
          <w:sz w:val="26"/>
          <w:szCs w:val="26"/>
          <w:lang w:eastAsia="en-US"/>
        </w:rPr>
        <w:t xml:space="preserve">speranza </w:t>
      </w:r>
      <w:r w:rsidR="007037EA">
        <w:rPr>
          <w:rFonts w:eastAsia="Calibri"/>
          <w:sz w:val="26"/>
          <w:szCs w:val="26"/>
          <w:lang w:eastAsia="en-US"/>
        </w:rPr>
        <w:t>è</w:t>
      </w:r>
      <w:r w:rsidR="00195E0F" w:rsidRPr="00AC57EC">
        <w:rPr>
          <w:rFonts w:eastAsia="Calibri"/>
          <w:sz w:val="26"/>
          <w:szCs w:val="26"/>
          <w:lang w:eastAsia="en-US"/>
        </w:rPr>
        <w:t xml:space="preserve"> quella che il </w:t>
      </w:r>
      <w:r w:rsidR="0024402F">
        <w:rPr>
          <w:rFonts w:eastAsia="Calibri"/>
          <w:sz w:val="26"/>
          <w:szCs w:val="26"/>
          <w:lang w:eastAsia="en-US"/>
        </w:rPr>
        <w:t>CGA</w:t>
      </w:r>
      <w:r w:rsidR="00195E0F" w:rsidRPr="00AC57EC">
        <w:rPr>
          <w:rFonts w:eastAsia="Calibri"/>
          <w:sz w:val="26"/>
          <w:szCs w:val="26"/>
          <w:lang w:eastAsia="en-US"/>
        </w:rPr>
        <w:t xml:space="preserve"> possa fare giustizia su una </w:t>
      </w:r>
      <w:r w:rsidR="007037EA" w:rsidRPr="00AC57EC">
        <w:rPr>
          <w:rFonts w:eastAsia="Calibri"/>
          <w:sz w:val="26"/>
          <w:szCs w:val="26"/>
          <w:lang w:eastAsia="en-US"/>
        </w:rPr>
        <w:t>vicenda</w:t>
      </w:r>
      <w:r w:rsidR="00195E0F" w:rsidRPr="00AC57EC">
        <w:rPr>
          <w:rFonts w:eastAsia="Calibri"/>
          <w:sz w:val="26"/>
          <w:szCs w:val="26"/>
          <w:lang w:eastAsia="en-US"/>
        </w:rPr>
        <w:t xml:space="preserve"> che sa dell’incredibile e che tanti danni sta arrecando a centinaia di alunni non vedenti e non udenti. </w:t>
      </w:r>
      <w:r w:rsidR="00693C2F" w:rsidRPr="00AC57EC">
        <w:rPr>
          <w:rFonts w:eastAsia="Calibri"/>
          <w:sz w:val="26"/>
          <w:szCs w:val="26"/>
          <w:lang w:eastAsia="en-US"/>
        </w:rPr>
        <w:t xml:space="preserve">A </w:t>
      </w:r>
      <w:r w:rsidR="00195E0F" w:rsidRPr="00AC57EC">
        <w:rPr>
          <w:rFonts w:eastAsia="Calibri"/>
          <w:sz w:val="26"/>
          <w:szCs w:val="26"/>
          <w:lang w:eastAsia="en-US"/>
        </w:rPr>
        <w:t xml:space="preserve">tal proposito </w:t>
      </w:r>
      <w:r w:rsidR="0024402F">
        <w:rPr>
          <w:rFonts w:eastAsia="Calibri"/>
          <w:sz w:val="26"/>
          <w:szCs w:val="26"/>
          <w:lang w:eastAsia="en-US"/>
        </w:rPr>
        <w:t>è</w:t>
      </w:r>
      <w:r w:rsidR="00195E0F" w:rsidRPr="00AC57EC">
        <w:rPr>
          <w:rFonts w:eastAsia="Calibri"/>
          <w:sz w:val="26"/>
          <w:szCs w:val="26"/>
          <w:lang w:eastAsia="en-US"/>
        </w:rPr>
        <w:t xml:space="preserve"> giusto rilevare come questa sezione territoriale ha voluto essere concretamente vicina alle famiglie ricorrenti, ponendo a proprio carico le spese legali derivanti dalle suddette azioni giudiziarie. </w:t>
      </w:r>
    </w:p>
    <w:p w:rsidR="00AF4BB9" w:rsidRPr="00AC57EC" w:rsidRDefault="00150497" w:rsidP="007037EA">
      <w:pPr>
        <w:spacing w:line="259" w:lineRule="auto"/>
        <w:ind w:firstLine="567"/>
        <w:jc w:val="both"/>
        <w:rPr>
          <w:rFonts w:eastAsia="Calibri"/>
          <w:sz w:val="26"/>
          <w:szCs w:val="26"/>
          <w:lang w:eastAsia="en-US"/>
        </w:rPr>
      </w:pPr>
      <w:r w:rsidRPr="00AC57EC">
        <w:rPr>
          <w:rFonts w:eastAsia="Calibri"/>
          <w:sz w:val="26"/>
          <w:szCs w:val="26"/>
          <w:lang w:eastAsia="en-US"/>
        </w:rPr>
        <w:t>E</w:t>
      </w:r>
      <w:r w:rsidR="00195E0F" w:rsidRPr="00AC57EC">
        <w:rPr>
          <w:rFonts w:eastAsia="Calibri"/>
          <w:sz w:val="26"/>
          <w:szCs w:val="26"/>
          <w:lang w:eastAsia="en-US"/>
        </w:rPr>
        <w:t xml:space="preserve">d ancora, la sezione ha curato la </w:t>
      </w:r>
      <w:r w:rsidR="0024402F" w:rsidRPr="00AC57EC">
        <w:rPr>
          <w:rFonts w:eastAsia="Calibri"/>
          <w:sz w:val="26"/>
          <w:szCs w:val="26"/>
          <w:lang w:eastAsia="en-US"/>
        </w:rPr>
        <w:t>partecipazione</w:t>
      </w:r>
      <w:r w:rsidR="00195E0F" w:rsidRPr="00AC57EC">
        <w:rPr>
          <w:rFonts w:eastAsia="Calibri"/>
          <w:sz w:val="26"/>
          <w:szCs w:val="26"/>
          <w:lang w:eastAsia="en-US"/>
        </w:rPr>
        <w:t xml:space="preserve"> dei </w:t>
      </w:r>
      <w:r w:rsidR="0024402F" w:rsidRPr="00AC57EC">
        <w:rPr>
          <w:rFonts w:eastAsia="Calibri"/>
          <w:sz w:val="26"/>
          <w:szCs w:val="26"/>
          <w:lang w:eastAsia="en-US"/>
        </w:rPr>
        <w:t>propri</w:t>
      </w:r>
      <w:r w:rsidR="00195E0F" w:rsidRPr="00AC57EC">
        <w:rPr>
          <w:rFonts w:eastAsia="Calibri"/>
          <w:sz w:val="26"/>
          <w:szCs w:val="26"/>
          <w:lang w:eastAsia="en-US"/>
        </w:rPr>
        <w:t xml:space="preserve"> dirigenti e soci alle </w:t>
      </w:r>
      <w:r w:rsidR="0024402F" w:rsidRPr="00AC57EC">
        <w:rPr>
          <w:rFonts w:eastAsia="Calibri"/>
          <w:sz w:val="26"/>
          <w:szCs w:val="26"/>
          <w:lang w:eastAsia="en-US"/>
        </w:rPr>
        <w:t>più</w:t>
      </w:r>
      <w:r w:rsidR="00195E0F" w:rsidRPr="00AC57EC">
        <w:rPr>
          <w:rFonts w:eastAsia="Calibri"/>
          <w:sz w:val="26"/>
          <w:szCs w:val="26"/>
          <w:lang w:eastAsia="en-US"/>
        </w:rPr>
        <w:t xml:space="preserve"> importanti </w:t>
      </w:r>
      <w:r w:rsidR="0024402F" w:rsidRPr="00AC57EC">
        <w:rPr>
          <w:rFonts w:eastAsia="Calibri"/>
          <w:sz w:val="26"/>
          <w:szCs w:val="26"/>
          <w:lang w:eastAsia="en-US"/>
        </w:rPr>
        <w:t>iniziative</w:t>
      </w:r>
      <w:r w:rsidR="00195E0F" w:rsidRPr="00AC57EC">
        <w:rPr>
          <w:rFonts w:eastAsia="Calibri"/>
          <w:sz w:val="26"/>
          <w:szCs w:val="26"/>
          <w:lang w:eastAsia="en-US"/>
        </w:rPr>
        <w:t xml:space="preserve"> </w:t>
      </w:r>
      <w:r w:rsidR="0024402F" w:rsidRPr="00AC57EC">
        <w:rPr>
          <w:rFonts w:eastAsia="Calibri"/>
          <w:sz w:val="26"/>
          <w:szCs w:val="26"/>
          <w:lang w:eastAsia="en-US"/>
        </w:rPr>
        <w:t>culturali</w:t>
      </w:r>
      <w:r w:rsidR="00195E0F" w:rsidRPr="00AC57EC">
        <w:rPr>
          <w:rFonts w:eastAsia="Calibri"/>
          <w:sz w:val="26"/>
          <w:szCs w:val="26"/>
          <w:lang w:eastAsia="en-US"/>
        </w:rPr>
        <w:t xml:space="preserve"> svoltesi a </w:t>
      </w:r>
      <w:r w:rsidR="007037EA">
        <w:rPr>
          <w:rFonts w:eastAsia="Calibri"/>
          <w:sz w:val="26"/>
          <w:szCs w:val="26"/>
          <w:lang w:eastAsia="en-US"/>
        </w:rPr>
        <w:t>Palermo</w:t>
      </w:r>
      <w:r w:rsidR="00195E0F" w:rsidRPr="00AC57EC">
        <w:rPr>
          <w:rFonts w:eastAsia="Calibri"/>
          <w:sz w:val="26"/>
          <w:szCs w:val="26"/>
          <w:lang w:eastAsia="en-US"/>
        </w:rPr>
        <w:t xml:space="preserve">, </w:t>
      </w:r>
      <w:r w:rsidR="0024402F" w:rsidRPr="00AC57EC">
        <w:rPr>
          <w:rFonts w:eastAsia="Calibri"/>
          <w:sz w:val="26"/>
          <w:szCs w:val="26"/>
          <w:lang w:eastAsia="en-US"/>
        </w:rPr>
        <w:t>città</w:t>
      </w:r>
      <w:r w:rsidR="00195E0F" w:rsidRPr="00AC57EC">
        <w:rPr>
          <w:rFonts w:eastAsia="Calibri"/>
          <w:sz w:val="26"/>
          <w:szCs w:val="26"/>
          <w:lang w:eastAsia="en-US"/>
        </w:rPr>
        <w:t xml:space="preserve"> italiana della cultura per l’anno 2018, </w:t>
      </w:r>
      <w:r w:rsidR="0024402F" w:rsidRPr="00AC57EC">
        <w:rPr>
          <w:rFonts w:eastAsia="Calibri"/>
          <w:sz w:val="26"/>
          <w:szCs w:val="26"/>
          <w:lang w:eastAsia="en-US"/>
        </w:rPr>
        <w:t>nonché</w:t>
      </w:r>
      <w:r w:rsidR="00195E0F" w:rsidRPr="00AC57EC">
        <w:rPr>
          <w:rFonts w:eastAsia="Calibri"/>
          <w:sz w:val="26"/>
          <w:szCs w:val="26"/>
          <w:lang w:eastAsia="en-US"/>
        </w:rPr>
        <w:t xml:space="preserve">’ l’organizzazione </w:t>
      </w:r>
      <w:r w:rsidR="0024402F" w:rsidRPr="00AC57EC">
        <w:rPr>
          <w:rFonts w:eastAsia="Calibri"/>
          <w:sz w:val="26"/>
          <w:szCs w:val="26"/>
          <w:lang w:eastAsia="en-US"/>
        </w:rPr>
        <w:t>in proprio</w:t>
      </w:r>
      <w:r w:rsidR="00195E0F" w:rsidRPr="00AC57EC">
        <w:rPr>
          <w:rFonts w:eastAsia="Calibri"/>
          <w:sz w:val="26"/>
          <w:szCs w:val="26"/>
          <w:lang w:eastAsia="en-US"/>
        </w:rPr>
        <w:t xml:space="preserve"> di diversi eventi che hanno registrato una buona presenza di pubblico. </w:t>
      </w:r>
      <w:r w:rsidR="00693C2F" w:rsidRPr="00AC57EC">
        <w:rPr>
          <w:rFonts w:eastAsia="Calibri"/>
          <w:sz w:val="26"/>
          <w:szCs w:val="26"/>
          <w:lang w:eastAsia="en-US"/>
        </w:rPr>
        <w:t xml:space="preserve">Si </w:t>
      </w:r>
      <w:r w:rsidR="00195E0F" w:rsidRPr="00AC57EC">
        <w:rPr>
          <w:rFonts w:eastAsia="Calibri"/>
          <w:sz w:val="26"/>
          <w:szCs w:val="26"/>
          <w:lang w:eastAsia="en-US"/>
        </w:rPr>
        <w:t xml:space="preserve">segnalano in particolare i </w:t>
      </w:r>
      <w:r w:rsidR="0024402F" w:rsidRPr="00AC57EC">
        <w:rPr>
          <w:rFonts w:eastAsia="Calibri"/>
          <w:sz w:val="26"/>
          <w:szCs w:val="26"/>
          <w:lang w:eastAsia="en-US"/>
        </w:rPr>
        <w:t>più</w:t>
      </w:r>
      <w:r w:rsidR="00195E0F" w:rsidRPr="00AC57EC">
        <w:rPr>
          <w:rFonts w:eastAsia="Calibri"/>
          <w:sz w:val="26"/>
          <w:szCs w:val="26"/>
          <w:lang w:eastAsia="en-US"/>
        </w:rPr>
        <w:t xml:space="preserve"> importanti di tali eventi:</w:t>
      </w:r>
    </w:p>
    <w:p w:rsidR="00AF4BB9" w:rsidRPr="00AC57EC" w:rsidRDefault="00693C2F" w:rsidP="007037EA">
      <w:pPr>
        <w:numPr>
          <w:ilvl w:val="0"/>
          <w:numId w:val="5"/>
        </w:numPr>
        <w:spacing w:line="259" w:lineRule="auto"/>
        <w:ind w:left="0" w:firstLine="567"/>
        <w:contextualSpacing/>
        <w:jc w:val="both"/>
        <w:rPr>
          <w:rFonts w:eastAsia="Calibri"/>
          <w:sz w:val="26"/>
          <w:szCs w:val="26"/>
          <w:lang w:eastAsia="en-US"/>
        </w:rPr>
      </w:pPr>
      <w:r w:rsidRPr="00AC57EC">
        <w:rPr>
          <w:rFonts w:eastAsia="Calibri"/>
          <w:sz w:val="26"/>
          <w:szCs w:val="26"/>
          <w:lang w:eastAsia="en-US"/>
        </w:rPr>
        <w:t xml:space="preserve">Giornata </w:t>
      </w:r>
      <w:r w:rsidR="00195E0F" w:rsidRPr="00AC57EC">
        <w:rPr>
          <w:rFonts w:eastAsia="Calibri"/>
          <w:sz w:val="26"/>
          <w:szCs w:val="26"/>
          <w:lang w:eastAsia="en-US"/>
        </w:rPr>
        <w:t xml:space="preserve">nazionale del braille, manifestazione che ha avuto nel 2018 il carattere di evento nazionale, svoltasi nei giorni 26 e 27 febbraio 2018, con un momento artistico culturale, tenutosi nel pomeriggio del 26 presso </w:t>
      </w:r>
      <w:r w:rsidR="0024402F" w:rsidRPr="00AC57EC">
        <w:rPr>
          <w:rFonts w:eastAsia="Calibri"/>
          <w:sz w:val="26"/>
          <w:szCs w:val="26"/>
          <w:lang w:eastAsia="en-US"/>
        </w:rPr>
        <w:t>l’hote</w:t>
      </w:r>
      <w:r w:rsidR="0024402F">
        <w:rPr>
          <w:rFonts w:eastAsia="Calibri"/>
          <w:sz w:val="26"/>
          <w:szCs w:val="26"/>
          <w:lang w:eastAsia="en-US"/>
        </w:rPr>
        <w:t>l</w:t>
      </w:r>
      <w:r w:rsidR="00195E0F" w:rsidRPr="00AC57EC">
        <w:rPr>
          <w:rFonts w:eastAsia="Calibri"/>
          <w:sz w:val="26"/>
          <w:szCs w:val="26"/>
          <w:lang w:eastAsia="en-US"/>
        </w:rPr>
        <w:t xml:space="preserve"> </w:t>
      </w:r>
      <w:r w:rsidR="0024402F" w:rsidRPr="00AC57EC">
        <w:rPr>
          <w:rFonts w:eastAsia="Calibri"/>
          <w:sz w:val="26"/>
          <w:szCs w:val="26"/>
          <w:lang w:eastAsia="en-US"/>
        </w:rPr>
        <w:t>Astoria</w:t>
      </w:r>
      <w:r w:rsidR="00195E0F" w:rsidRPr="00AC57EC">
        <w:rPr>
          <w:rFonts w:eastAsia="Calibri"/>
          <w:sz w:val="26"/>
          <w:szCs w:val="26"/>
          <w:lang w:eastAsia="en-US"/>
        </w:rPr>
        <w:t xml:space="preserve"> di </w:t>
      </w:r>
      <w:r w:rsidR="007037EA">
        <w:rPr>
          <w:rFonts w:eastAsia="Calibri"/>
          <w:sz w:val="26"/>
          <w:szCs w:val="26"/>
          <w:lang w:eastAsia="en-US"/>
        </w:rPr>
        <w:t>Palermo</w:t>
      </w:r>
      <w:r w:rsidR="00195E0F" w:rsidRPr="00AC57EC">
        <w:rPr>
          <w:rFonts w:eastAsia="Calibri"/>
          <w:sz w:val="26"/>
          <w:szCs w:val="26"/>
          <w:lang w:eastAsia="en-US"/>
        </w:rPr>
        <w:t xml:space="preserve">, ed un momento tecnico scientifico presso la </w:t>
      </w:r>
      <w:r w:rsidR="0024402F" w:rsidRPr="00AC57EC">
        <w:rPr>
          <w:rFonts w:eastAsia="Calibri"/>
          <w:sz w:val="26"/>
          <w:szCs w:val="26"/>
          <w:lang w:eastAsia="en-US"/>
        </w:rPr>
        <w:t>facoltà</w:t>
      </w:r>
      <w:r w:rsidR="00195E0F" w:rsidRPr="00AC57EC">
        <w:rPr>
          <w:rFonts w:eastAsia="Calibri"/>
          <w:sz w:val="26"/>
          <w:szCs w:val="26"/>
          <w:lang w:eastAsia="en-US"/>
        </w:rPr>
        <w:t xml:space="preserve"> </w:t>
      </w:r>
      <w:r w:rsidR="0024402F" w:rsidRPr="00AC57EC">
        <w:rPr>
          <w:rFonts w:eastAsia="Calibri"/>
          <w:sz w:val="26"/>
          <w:szCs w:val="26"/>
          <w:lang w:eastAsia="en-US"/>
        </w:rPr>
        <w:t>di lettere</w:t>
      </w:r>
      <w:r w:rsidR="00195E0F" w:rsidRPr="00AC57EC">
        <w:rPr>
          <w:rFonts w:eastAsia="Calibri"/>
          <w:sz w:val="26"/>
          <w:szCs w:val="26"/>
          <w:lang w:eastAsia="en-US"/>
        </w:rPr>
        <w:t xml:space="preserve"> e filosofia dell</w:t>
      </w:r>
      <w:r w:rsidR="0024402F">
        <w:rPr>
          <w:rFonts w:eastAsia="Calibri"/>
          <w:sz w:val="26"/>
          <w:szCs w:val="26"/>
          <w:lang w:eastAsia="en-US"/>
        </w:rPr>
        <w:t>’</w:t>
      </w:r>
      <w:r w:rsidR="005814F4">
        <w:rPr>
          <w:rFonts w:eastAsia="Calibri"/>
          <w:sz w:val="26"/>
          <w:szCs w:val="26"/>
          <w:lang w:eastAsia="en-US"/>
        </w:rPr>
        <w:t>U</w:t>
      </w:r>
      <w:r w:rsidR="005814F4" w:rsidRPr="00AC57EC">
        <w:rPr>
          <w:rFonts w:eastAsia="Calibri"/>
          <w:sz w:val="26"/>
          <w:szCs w:val="26"/>
          <w:lang w:eastAsia="en-US"/>
        </w:rPr>
        <w:t>niversità</w:t>
      </w:r>
      <w:r w:rsidR="00195E0F" w:rsidRPr="00AC57EC">
        <w:rPr>
          <w:rFonts w:eastAsia="Calibri"/>
          <w:sz w:val="26"/>
          <w:szCs w:val="26"/>
          <w:lang w:eastAsia="en-US"/>
        </w:rPr>
        <w:t xml:space="preserve"> degli </w:t>
      </w:r>
      <w:r w:rsidR="0024402F">
        <w:rPr>
          <w:rFonts w:eastAsia="Calibri"/>
          <w:sz w:val="26"/>
          <w:szCs w:val="26"/>
          <w:lang w:eastAsia="en-US"/>
        </w:rPr>
        <w:t>S</w:t>
      </w:r>
      <w:r w:rsidR="00195E0F" w:rsidRPr="00AC57EC">
        <w:rPr>
          <w:rFonts w:eastAsia="Calibri"/>
          <w:sz w:val="26"/>
          <w:szCs w:val="26"/>
          <w:lang w:eastAsia="en-US"/>
        </w:rPr>
        <w:t xml:space="preserve">tudi di </w:t>
      </w:r>
      <w:r w:rsidR="007037EA">
        <w:rPr>
          <w:rFonts w:eastAsia="Calibri"/>
          <w:sz w:val="26"/>
          <w:szCs w:val="26"/>
          <w:lang w:eastAsia="en-US"/>
        </w:rPr>
        <w:t>Palermo</w:t>
      </w:r>
      <w:r w:rsidR="00195E0F" w:rsidRPr="00AC57EC">
        <w:rPr>
          <w:rFonts w:eastAsia="Calibri"/>
          <w:sz w:val="26"/>
          <w:szCs w:val="26"/>
          <w:lang w:eastAsia="en-US"/>
        </w:rPr>
        <w:t>, con relazioni affidate a docenti ed esperti in materia di tiflologia e pedagogia speciale, e con la partecipazione anche di numerosissimi studenti dell’ateneo palermitano;</w:t>
      </w:r>
    </w:p>
    <w:p w:rsidR="00EB256C" w:rsidRPr="00AC57EC" w:rsidRDefault="00693C2F" w:rsidP="007037EA">
      <w:pPr>
        <w:numPr>
          <w:ilvl w:val="0"/>
          <w:numId w:val="5"/>
        </w:numPr>
        <w:spacing w:line="259" w:lineRule="auto"/>
        <w:ind w:left="0" w:firstLine="567"/>
        <w:contextualSpacing/>
        <w:jc w:val="both"/>
        <w:rPr>
          <w:rFonts w:eastAsia="Calibri"/>
          <w:sz w:val="26"/>
          <w:szCs w:val="26"/>
          <w:lang w:eastAsia="en-US"/>
        </w:rPr>
      </w:pPr>
      <w:r w:rsidRPr="00AC57EC">
        <w:rPr>
          <w:rFonts w:eastAsia="Calibri"/>
          <w:sz w:val="26"/>
          <w:szCs w:val="26"/>
          <w:lang w:eastAsia="en-US"/>
        </w:rPr>
        <w:t xml:space="preserve">Una </w:t>
      </w:r>
      <w:r w:rsidR="00195E0F" w:rsidRPr="00AC57EC">
        <w:rPr>
          <w:rFonts w:eastAsia="Calibri"/>
          <w:sz w:val="26"/>
          <w:szCs w:val="26"/>
          <w:lang w:eastAsia="en-US"/>
        </w:rPr>
        <w:t xml:space="preserve">marina di libri, evento che da </w:t>
      </w:r>
      <w:r w:rsidR="0024402F" w:rsidRPr="00AC57EC">
        <w:rPr>
          <w:rFonts w:eastAsia="Calibri"/>
          <w:sz w:val="26"/>
          <w:szCs w:val="26"/>
          <w:lang w:eastAsia="en-US"/>
        </w:rPr>
        <w:t>diversi</w:t>
      </w:r>
      <w:r w:rsidR="00195E0F" w:rsidRPr="00AC57EC">
        <w:rPr>
          <w:rFonts w:eastAsia="Calibri"/>
          <w:sz w:val="26"/>
          <w:szCs w:val="26"/>
          <w:lang w:eastAsia="en-US"/>
        </w:rPr>
        <w:t xml:space="preserve"> anni </w:t>
      </w:r>
      <w:r w:rsidR="0024402F" w:rsidRPr="00AC57EC">
        <w:rPr>
          <w:rFonts w:eastAsia="Calibri"/>
          <w:sz w:val="26"/>
          <w:szCs w:val="26"/>
          <w:lang w:eastAsia="en-US"/>
        </w:rPr>
        <w:t>si ripete</w:t>
      </w:r>
      <w:r w:rsidR="00195E0F" w:rsidRPr="00AC57EC">
        <w:rPr>
          <w:rFonts w:eastAsia="Calibri"/>
          <w:sz w:val="26"/>
          <w:szCs w:val="26"/>
          <w:lang w:eastAsia="en-US"/>
        </w:rPr>
        <w:t xml:space="preserve"> a </w:t>
      </w:r>
      <w:r w:rsidR="0024402F" w:rsidRPr="00AC57EC">
        <w:rPr>
          <w:rFonts w:eastAsia="Calibri"/>
          <w:sz w:val="26"/>
          <w:szCs w:val="26"/>
          <w:lang w:eastAsia="en-US"/>
        </w:rPr>
        <w:t>Palermo</w:t>
      </w:r>
      <w:r w:rsidR="00195E0F" w:rsidRPr="00AC57EC">
        <w:rPr>
          <w:rFonts w:eastAsia="Calibri"/>
          <w:sz w:val="26"/>
          <w:szCs w:val="26"/>
          <w:lang w:eastAsia="en-US"/>
        </w:rPr>
        <w:t xml:space="preserve"> presso l’</w:t>
      </w:r>
      <w:r w:rsidR="0024402F" w:rsidRPr="00AC57EC">
        <w:rPr>
          <w:rFonts w:eastAsia="Calibri"/>
          <w:sz w:val="26"/>
          <w:szCs w:val="26"/>
          <w:lang w:eastAsia="en-US"/>
        </w:rPr>
        <w:t>orto botanico</w:t>
      </w:r>
      <w:r w:rsidR="00195E0F" w:rsidRPr="00AC57EC">
        <w:rPr>
          <w:rFonts w:eastAsia="Calibri"/>
          <w:sz w:val="26"/>
          <w:szCs w:val="26"/>
          <w:lang w:eastAsia="en-US"/>
        </w:rPr>
        <w:t>, a</w:t>
      </w:r>
      <w:r w:rsidR="0024402F">
        <w:rPr>
          <w:rFonts w:eastAsia="Calibri"/>
          <w:sz w:val="26"/>
          <w:szCs w:val="26"/>
          <w:lang w:eastAsia="en-US"/>
        </w:rPr>
        <w:t xml:space="preserve"> </w:t>
      </w:r>
      <w:r w:rsidR="00195E0F" w:rsidRPr="00AC57EC">
        <w:rPr>
          <w:rFonts w:eastAsia="Calibri"/>
          <w:sz w:val="26"/>
          <w:szCs w:val="26"/>
          <w:lang w:eastAsia="en-US"/>
        </w:rPr>
        <w:t xml:space="preserve">cui la sezione ha </w:t>
      </w:r>
      <w:r w:rsidR="0024402F" w:rsidRPr="00AC57EC">
        <w:rPr>
          <w:rFonts w:eastAsia="Calibri"/>
          <w:sz w:val="26"/>
          <w:szCs w:val="26"/>
          <w:lang w:eastAsia="en-US"/>
        </w:rPr>
        <w:t>partecipato</w:t>
      </w:r>
      <w:r w:rsidR="00195E0F" w:rsidRPr="00AC57EC">
        <w:rPr>
          <w:rFonts w:eastAsia="Calibri"/>
          <w:sz w:val="26"/>
          <w:szCs w:val="26"/>
          <w:lang w:eastAsia="en-US"/>
        </w:rPr>
        <w:t xml:space="preserve"> con un </w:t>
      </w:r>
      <w:r w:rsidR="0024402F" w:rsidRPr="00AC57EC">
        <w:rPr>
          <w:rFonts w:eastAsia="Calibri"/>
          <w:sz w:val="26"/>
          <w:szCs w:val="26"/>
          <w:lang w:eastAsia="en-US"/>
        </w:rPr>
        <w:t>proprio</w:t>
      </w:r>
      <w:r w:rsidR="00195E0F" w:rsidRPr="00AC57EC">
        <w:rPr>
          <w:rFonts w:eastAsia="Calibri"/>
          <w:sz w:val="26"/>
          <w:szCs w:val="26"/>
          <w:lang w:eastAsia="en-US"/>
        </w:rPr>
        <w:t xml:space="preserve"> stand, e con un evento culturale nel corso del quale </w:t>
      </w:r>
      <w:r w:rsidR="0024402F" w:rsidRPr="00AC57EC">
        <w:rPr>
          <w:rFonts w:eastAsia="Calibri"/>
          <w:sz w:val="26"/>
          <w:szCs w:val="26"/>
          <w:lang w:eastAsia="en-US"/>
        </w:rPr>
        <w:t>è</w:t>
      </w:r>
      <w:r w:rsidR="00195E0F" w:rsidRPr="00AC57EC">
        <w:rPr>
          <w:rFonts w:eastAsia="Calibri"/>
          <w:sz w:val="26"/>
          <w:szCs w:val="26"/>
          <w:lang w:eastAsia="en-US"/>
        </w:rPr>
        <w:t xml:space="preserve"> stato presentato il libro di </w:t>
      </w:r>
      <w:r w:rsidR="0024402F">
        <w:rPr>
          <w:rFonts w:eastAsia="Calibri"/>
          <w:sz w:val="26"/>
          <w:szCs w:val="26"/>
          <w:lang w:eastAsia="en-US"/>
        </w:rPr>
        <w:t>G</w:t>
      </w:r>
      <w:r w:rsidR="00195E0F" w:rsidRPr="00AC57EC">
        <w:rPr>
          <w:rFonts w:eastAsia="Calibri"/>
          <w:sz w:val="26"/>
          <w:szCs w:val="26"/>
          <w:lang w:eastAsia="en-US"/>
        </w:rPr>
        <w:t xml:space="preserve">aetano </w:t>
      </w:r>
      <w:r w:rsidR="0024402F">
        <w:rPr>
          <w:rFonts w:eastAsia="Calibri"/>
          <w:sz w:val="26"/>
          <w:szCs w:val="26"/>
          <w:lang w:eastAsia="en-US"/>
        </w:rPr>
        <w:t>N</w:t>
      </w:r>
      <w:r w:rsidR="00195E0F" w:rsidRPr="00AC57EC">
        <w:rPr>
          <w:rFonts w:eastAsia="Calibri"/>
          <w:sz w:val="26"/>
          <w:szCs w:val="26"/>
          <w:lang w:eastAsia="en-US"/>
        </w:rPr>
        <w:t xml:space="preserve">estor </w:t>
      </w:r>
      <w:proofErr w:type="spellStart"/>
      <w:r w:rsidR="0024402F">
        <w:rPr>
          <w:rFonts w:eastAsia="Calibri"/>
          <w:sz w:val="26"/>
          <w:szCs w:val="26"/>
          <w:lang w:eastAsia="en-US"/>
        </w:rPr>
        <w:t>A</w:t>
      </w:r>
      <w:r w:rsidR="00195E0F" w:rsidRPr="00AC57EC">
        <w:rPr>
          <w:rFonts w:eastAsia="Calibri"/>
          <w:sz w:val="26"/>
          <w:szCs w:val="26"/>
          <w:lang w:eastAsia="en-US"/>
        </w:rPr>
        <w:t>nia</w:t>
      </w:r>
      <w:proofErr w:type="spellEnd"/>
      <w:r w:rsidR="00195E0F" w:rsidRPr="00AC57EC">
        <w:rPr>
          <w:rFonts w:eastAsia="Calibri"/>
          <w:sz w:val="26"/>
          <w:szCs w:val="26"/>
          <w:lang w:eastAsia="en-US"/>
        </w:rPr>
        <w:t xml:space="preserve"> ipovedente “</w:t>
      </w:r>
      <w:r w:rsidR="0024402F">
        <w:rPr>
          <w:rFonts w:eastAsia="Calibri"/>
          <w:sz w:val="26"/>
          <w:szCs w:val="26"/>
          <w:lang w:eastAsia="en-US"/>
        </w:rPr>
        <w:t>N</w:t>
      </w:r>
      <w:r w:rsidR="00195E0F" w:rsidRPr="00AC57EC">
        <w:rPr>
          <w:rFonts w:eastAsia="Calibri"/>
          <w:sz w:val="26"/>
          <w:szCs w:val="26"/>
          <w:lang w:eastAsia="en-US"/>
        </w:rPr>
        <w:t xml:space="preserve">istagmo </w:t>
      </w:r>
      <w:r w:rsidR="0024402F">
        <w:rPr>
          <w:rFonts w:eastAsia="Calibri"/>
          <w:sz w:val="26"/>
          <w:szCs w:val="26"/>
          <w:lang w:eastAsia="en-US"/>
        </w:rPr>
        <w:t>N</w:t>
      </w:r>
      <w:r w:rsidR="00195E0F" w:rsidRPr="00AC57EC">
        <w:rPr>
          <w:rFonts w:eastAsia="Calibri"/>
          <w:sz w:val="26"/>
          <w:szCs w:val="26"/>
          <w:lang w:eastAsia="en-US"/>
        </w:rPr>
        <w:t xml:space="preserve">otturno”. </w:t>
      </w:r>
      <w:r w:rsidRPr="00AC57EC">
        <w:rPr>
          <w:rFonts w:eastAsia="Calibri"/>
          <w:sz w:val="26"/>
          <w:szCs w:val="26"/>
          <w:lang w:eastAsia="en-US"/>
        </w:rPr>
        <w:t xml:space="preserve">La </w:t>
      </w:r>
      <w:r w:rsidR="00195E0F" w:rsidRPr="00AC57EC">
        <w:rPr>
          <w:rFonts w:eastAsia="Calibri"/>
          <w:sz w:val="26"/>
          <w:szCs w:val="26"/>
          <w:lang w:eastAsia="en-US"/>
        </w:rPr>
        <w:t xml:space="preserve">manifestazione, svoltasi nei giorni dal 07 al 10 giugno, si è </w:t>
      </w:r>
      <w:r w:rsidR="0024402F" w:rsidRPr="00AC57EC">
        <w:rPr>
          <w:rFonts w:eastAsia="Calibri"/>
          <w:sz w:val="26"/>
          <w:szCs w:val="26"/>
          <w:lang w:eastAsia="en-US"/>
        </w:rPr>
        <w:t>arricchita</w:t>
      </w:r>
      <w:r w:rsidR="00195E0F" w:rsidRPr="00AC57EC">
        <w:rPr>
          <w:rFonts w:eastAsia="Calibri"/>
          <w:sz w:val="26"/>
          <w:szCs w:val="26"/>
          <w:lang w:eastAsia="en-US"/>
        </w:rPr>
        <w:t xml:space="preserve"> anche della presenza nella vicina via </w:t>
      </w:r>
      <w:r w:rsidR="0024402F" w:rsidRPr="00AC57EC">
        <w:rPr>
          <w:rFonts w:eastAsia="Calibri"/>
          <w:sz w:val="26"/>
          <w:szCs w:val="26"/>
          <w:lang w:eastAsia="en-US"/>
        </w:rPr>
        <w:t>Lincoln</w:t>
      </w:r>
      <w:r w:rsidR="00195E0F" w:rsidRPr="00AC57EC">
        <w:rPr>
          <w:rFonts w:eastAsia="Calibri"/>
          <w:sz w:val="26"/>
          <w:szCs w:val="26"/>
          <w:lang w:eastAsia="en-US"/>
        </w:rPr>
        <w:t xml:space="preserve"> </w:t>
      </w:r>
      <w:r w:rsidR="0024402F" w:rsidRPr="00AC57EC">
        <w:rPr>
          <w:rFonts w:eastAsia="Calibri"/>
          <w:sz w:val="26"/>
          <w:szCs w:val="26"/>
          <w:lang w:eastAsia="en-US"/>
        </w:rPr>
        <w:t>dell’unità</w:t>
      </w:r>
      <w:r w:rsidR="00195E0F" w:rsidRPr="00AC57EC">
        <w:rPr>
          <w:rFonts w:eastAsia="Calibri"/>
          <w:sz w:val="26"/>
          <w:szCs w:val="26"/>
          <w:lang w:eastAsia="en-US"/>
        </w:rPr>
        <w:t xml:space="preserve"> mobile didattica della stamperia regionale braille, il cui bar al buio </w:t>
      </w:r>
      <w:r w:rsidR="0024402F" w:rsidRPr="00AC57EC">
        <w:rPr>
          <w:rFonts w:eastAsia="Calibri"/>
          <w:sz w:val="26"/>
          <w:szCs w:val="26"/>
          <w:lang w:eastAsia="en-US"/>
        </w:rPr>
        <w:t>è</w:t>
      </w:r>
      <w:r w:rsidR="00195E0F" w:rsidRPr="00AC57EC">
        <w:rPr>
          <w:rFonts w:eastAsia="Calibri"/>
          <w:sz w:val="26"/>
          <w:szCs w:val="26"/>
          <w:lang w:eastAsia="en-US"/>
        </w:rPr>
        <w:t xml:space="preserve"> stato visitato da centinaia di persone.</w:t>
      </w:r>
    </w:p>
    <w:p w:rsidR="00762438" w:rsidRPr="00AC57EC" w:rsidRDefault="00693C2F" w:rsidP="007037EA">
      <w:pPr>
        <w:numPr>
          <w:ilvl w:val="0"/>
          <w:numId w:val="5"/>
        </w:numPr>
        <w:spacing w:line="259" w:lineRule="auto"/>
        <w:ind w:left="0" w:firstLine="567"/>
        <w:contextualSpacing/>
        <w:jc w:val="both"/>
        <w:rPr>
          <w:rFonts w:eastAsia="Calibri"/>
          <w:sz w:val="26"/>
          <w:szCs w:val="26"/>
          <w:lang w:eastAsia="en-US"/>
        </w:rPr>
      </w:pPr>
      <w:r w:rsidRPr="00AC57EC">
        <w:rPr>
          <w:rFonts w:eastAsia="Calibri"/>
          <w:sz w:val="26"/>
          <w:szCs w:val="26"/>
          <w:lang w:eastAsia="en-US"/>
        </w:rPr>
        <w:lastRenderedPageBreak/>
        <w:t xml:space="preserve">La </w:t>
      </w:r>
      <w:r w:rsidR="00195E0F" w:rsidRPr="00AC57EC">
        <w:rPr>
          <w:rFonts w:eastAsia="Calibri"/>
          <w:sz w:val="26"/>
          <w:szCs w:val="26"/>
          <w:lang w:eastAsia="en-US"/>
        </w:rPr>
        <w:t xml:space="preserve">visita di </w:t>
      </w:r>
      <w:r w:rsidR="0024402F">
        <w:rPr>
          <w:rFonts w:eastAsia="Calibri"/>
          <w:sz w:val="26"/>
          <w:szCs w:val="26"/>
          <w:lang w:eastAsia="en-US"/>
        </w:rPr>
        <w:t>P</w:t>
      </w:r>
      <w:r w:rsidR="00195E0F" w:rsidRPr="00AC57EC">
        <w:rPr>
          <w:rFonts w:eastAsia="Calibri"/>
          <w:sz w:val="26"/>
          <w:szCs w:val="26"/>
          <w:lang w:eastAsia="en-US"/>
        </w:rPr>
        <w:t xml:space="preserve">apa </w:t>
      </w:r>
      <w:r w:rsidR="0024402F" w:rsidRPr="00AC57EC">
        <w:rPr>
          <w:rFonts w:eastAsia="Calibri"/>
          <w:sz w:val="26"/>
          <w:szCs w:val="26"/>
          <w:lang w:eastAsia="en-US"/>
        </w:rPr>
        <w:t>Francesco</w:t>
      </w:r>
      <w:r w:rsidR="00195E0F" w:rsidRPr="00AC57EC">
        <w:rPr>
          <w:rFonts w:eastAsia="Calibri"/>
          <w:sz w:val="26"/>
          <w:szCs w:val="26"/>
          <w:lang w:eastAsia="en-US"/>
        </w:rPr>
        <w:t xml:space="preserve"> a </w:t>
      </w:r>
      <w:r w:rsidR="007037EA">
        <w:rPr>
          <w:rFonts w:eastAsia="Calibri"/>
          <w:sz w:val="26"/>
          <w:szCs w:val="26"/>
          <w:lang w:eastAsia="en-US"/>
        </w:rPr>
        <w:t>Palermo</w:t>
      </w:r>
      <w:r w:rsidR="00195E0F" w:rsidRPr="00AC57EC">
        <w:rPr>
          <w:rFonts w:eastAsia="Calibri"/>
          <w:sz w:val="26"/>
          <w:szCs w:val="26"/>
          <w:lang w:eastAsia="en-US"/>
        </w:rPr>
        <w:t xml:space="preserve">, il 15/09/2018, in occasione del 25° anniversario dell’uccisione del beato </w:t>
      </w:r>
      <w:r w:rsidR="0024402F">
        <w:rPr>
          <w:rFonts w:eastAsia="Calibri"/>
          <w:sz w:val="26"/>
          <w:szCs w:val="26"/>
          <w:lang w:eastAsia="en-US"/>
        </w:rPr>
        <w:t>P</w:t>
      </w:r>
      <w:r w:rsidR="00195E0F" w:rsidRPr="00AC57EC">
        <w:rPr>
          <w:rFonts w:eastAsia="Calibri"/>
          <w:sz w:val="26"/>
          <w:szCs w:val="26"/>
          <w:lang w:eastAsia="en-US"/>
        </w:rPr>
        <w:t xml:space="preserve">ino </w:t>
      </w:r>
      <w:r w:rsidR="0024402F">
        <w:rPr>
          <w:rFonts w:eastAsia="Calibri"/>
          <w:sz w:val="26"/>
          <w:szCs w:val="26"/>
          <w:lang w:eastAsia="en-US"/>
        </w:rPr>
        <w:t>P</w:t>
      </w:r>
      <w:r w:rsidR="00195E0F" w:rsidRPr="00AC57EC">
        <w:rPr>
          <w:rFonts w:eastAsia="Calibri"/>
          <w:sz w:val="26"/>
          <w:szCs w:val="26"/>
          <w:lang w:eastAsia="en-US"/>
        </w:rPr>
        <w:t>uglisi con la messa celebrata al foro italico, alla quale hanno partecipato numerosi non vedenti accompagnati da volontari ed amici.</w:t>
      </w:r>
    </w:p>
    <w:p w:rsidR="001E7712" w:rsidRPr="00AC57EC" w:rsidRDefault="00693C2F" w:rsidP="007037EA">
      <w:pPr>
        <w:numPr>
          <w:ilvl w:val="0"/>
          <w:numId w:val="5"/>
        </w:numPr>
        <w:spacing w:line="259" w:lineRule="auto"/>
        <w:ind w:left="0" w:firstLine="567"/>
        <w:contextualSpacing/>
        <w:jc w:val="both"/>
        <w:rPr>
          <w:rFonts w:eastAsia="Calibri"/>
          <w:sz w:val="26"/>
          <w:szCs w:val="26"/>
          <w:lang w:eastAsia="en-US"/>
        </w:rPr>
      </w:pPr>
      <w:r w:rsidRPr="00AC57EC">
        <w:rPr>
          <w:rFonts w:eastAsia="Calibri"/>
          <w:sz w:val="26"/>
          <w:szCs w:val="26"/>
          <w:lang w:eastAsia="en-US"/>
        </w:rPr>
        <w:t xml:space="preserve">Presentazione </w:t>
      </w:r>
      <w:r w:rsidR="00195E0F" w:rsidRPr="00AC57EC">
        <w:rPr>
          <w:rFonts w:eastAsia="Calibri"/>
          <w:sz w:val="26"/>
          <w:szCs w:val="26"/>
          <w:lang w:eastAsia="en-US"/>
        </w:rPr>
        <w:t xml:space="preserve">del libro di </w:t>
      </w:r>
      <w:r w:rsidR="0024402F">
        <w:rPr>
          <w:rFonts w:eastAsia="Calibri"/>
          <w:sz w:val="26"/>
          <w:szCs w:val="26"/>
          <w:lang w:eastAsia="en-US"/>
        </w:rPr>
        <w:t>T</w:t>
      </w:r>
      <w:r w:rsidR="00195E0F" w:rsidRPr="00AC57EC">
        <w:rPr>
          <w:rFonts w:eastAsia="Calibri"/>
          <w:sz w:val="26"/>
          <w:szCs w:val="26"/>
          <w:lang w:eastAsia="en-US"/>
        </w:rPr>
        <w:t xml:space="preserve">ommaso </w:t>
      </w:r>
      <w:r w:rsidR="0024402F">
        <w:rPr>
          <w:rFonts w:eastAsia="Calibri"/>
          <w:sz w:val="26"/>
          <w:szCs w:val="26"/>
          <w:lang w:eastAsia="en-US"/>
        </w:rPr>
        <w:t>D</w:t>
      </w:r>
      <w:r w:rsidR="00195E0F" w:rsidRPr="00AC57EC">
        <w:rPr>
          <w:rFonts w:eastAsia="Calibri"/>
          <w:sz w:val="26"/>
          <w:szCs w:val="26"/>
          <w:lang w:eastAsia="en-US"/>
        </w:rPr>
        <w:t xml:space="preserve">i </w:t>
      </w:r>
      <w:proofErr w:type="spellStart"/>
      <w:r w:rsidR="0024402F">
        <w:rPr>
          <w:rFonts w:eastAsia="Calibri"/>
          <w:sz w:val="26"/>
          <w:szCs w:val="26"/>
          <w:lang w:eastAsia="en-US"/>
        </w:rPr>
        <w:t>G</w:t>
      </w:r>
      <w:r w:rsidR="00195E0F" w:rsidRPr="00AC57EC">
        <w:rPr>
          <w:rFonts w:eastAsia="Calibri"/>
          <w:sz w:val="26"/>
          <w:szCs w:val="26"/>
          <w:lang w:eastAsia="en-US"/>
        </w:rPr>
        <w:t>esaro</w:t>
      </w:r>
      <w:proofErr w:type="spellEnd"/>
      <w:r w:rsidR="00195E0F" w:rsidRPr="00AC57EC">
        <w:rPr>
          <w:rFonts w:eastAsia="Calibri"/>
          <w:sz w:val="26"/>
          <w:szCs w:val="26"/>
          <w:lang w:eastAsia="en-US"/>
        </w:rPr>
        <w:t xml:space="preserve"> “</w:t>
      </w:r>
      <w:r w:rsidR="0024402F">
        <w:rPr>
          <w:rFonts w:eastAsia="Calibri"/>
          <w:sz w:val="26"/>
          <w:szCs w:val="26"/>
          <w:lang w:eastAsia="en-US"/>
        </w:rPr>
        <w:t>C</w:t>
      </w:r>
      <w:r w:rsidR="00195E0F" w:rsidRPr="00AC57EC">
        <w:rPr>
          <w:rFonts w:eastAsia="Calibri"/>
          <w:sz w:val="26"/>
          <w:szCs w:val="26"/>
          <w:lang w:eastAsia="en-US"/>
        </w:rPr>
        <w:t xml:space="preserve">olori nella penombra” alla quale la sezione considerato il valore associativo e sociale dell’opera, ha partecipato attivamente, svoltasi a </w:t>
      </w:r>
      <w:r w:rsidR="007037EA">
        <w:rPr>
          <w:rFonts w:eastAsia="Calibri"/>
          <w:sz w:val="26"/>
          <w:szCs w:val="26"/>
          <w:lang w:eastAsia="en-US"/>
        </w:rPr>
        <w:t>Palermo</w:t>
      </w:r>
      <w:r w:rsidR="00195E0F" w:rsidRPr="00AC57EC">
        <w:rPr>
          <w:rFonts w:eastAsia="Calibri"/>
          <w:sz w:val="26"/>
          <w:szCs w:val="26"/>
          <w:lang w:eastAsia="en-US"/>
        </w:rPr>
        <w:t xml:space="preserve"> il 21 novembre 2018 presso i cantieri culturali della </w:t>
      </w:r>
      <w:r w:rsidR="0024402F">
        <w:rPr>
          <w:rFonts w:eastAsia="Calibri"/>
          <w:sz w:val="26"/>
          <w:szCs w:val="26"/>
          <w:lang w:eastAsia="en-US"/>
        </w:rPr>
        <w:t>Z</w:t>
      </w:r>
      <w:r w:rsidR="00195E0F" w:rsidRPr="00AC57EC">
        <w:rPr>
          <w:rFonts w:eastAsia="Calibri"/>
          <w:sz w:val="26"/>
          <w:szCs w:val="26"/>
          <w:lang w:eastAsia="en-US"/>
        </w:rPr>
        <w:t xml:space="preserve">isa, con la partecipazione dell’attrice </w:t>
      </w:r>
      <w:r w:rsidR="0024402F">
        <w:rPr>
          <w:rFonts w:eastAsia="Calibri"/>
          <w:sz w:val="26"/>
          <w:szCs w:val="26"/>
          <w:lang w:eastAsia="en-US"/>
        </w:rPr>
        <w:t>L</w:t>
      </w:r>
      <w:r w:rsidR="00195E0F" w:rsidRPr="00AC57EC">
        <w:rPr>
          <w:rFonts w:eastAsia="Calibri"/>
          <w:sz w:val="26"/>
          <w:szCs w:val="26"/>
          <w:lang w:eastAsia="en-US"/>
        </w:rPr>
        <w:t xml:space="preserve">aura </w:t>
      </w:r>
      <w:proofErr w:type="spellStart"/>
      <w:r w:rsidR="00C36FD7">
        <w:rPr>
          <w:rFonts w:eastAsia="Calibri"/>
          <w:sz w:val="26"/>
          <w:szCs w:val="26"/>
          <w:lang w:eastAsia="en-US"/>
        </w:rPr>
        <w:t>Eph</w:t>
      </w:r>
      <w:r w:rsidR="00195E0F" w:rsidRPr="00C36FD7">
        <w:rPr>
          <w:rFonts w:eastAsia="Calibri"/>
          <w:sz w:val="26"/>
          <w:szCs w:val="26"/>
          <w:lang w:eastAsia="en-US"/>
        </w:rPr>
        <w:t>rikian</w:t>
      </w:r>
      <w:proofErr w:type="spellEnd"/>
      <w:r w:rsidR="00195E0F" w:rsidRPr="00AC57EC">
        <w:rPr>
          <w:rFonts w:eastAsia="Calibri"/>
          <w:sz w:val="26"/>
          <w:szCs w:val="26"/>
          <w:lang w:eastAsia="en-US"/>
        </w:rPr>
        <w:t xml:space="preserve"> e </w:t>
      </w:r>
      <w:r w:rsidR="0024402F" w:rsidRPr="00AC57EC">
        <w:rPr>
          <w:rFonts w:eastAsia="Calibri"/>
          <w:sz w:val="26"/>
          <w:szCs w:val="26"/>
          <w:lang w:eastAsia="en-US"/>
        </w:rPr>
        <w:t>più</w:t>
      </w:r>
      <w:r w:rsidR="00195E0F" w:rsidRPr="00AC57EC">
        <w:rPr>
          <w:rFonts w:eastAsia="Calibri"/>
          <w:sz w:val="26"/>
          <w:szCs w:val="26"/>
          <w:lang w:eastAsia="en-US"/>
        </w:rPr>
        <w:t xml:space="preserve"> di 170 persone.</w:t>
      </w:r>
    </w:p>
    <w:p w:rsidR="00874965" w:rsidRPr="00AC57EC" w:rsidRDefault="00693C2F" w:rsidP="007037EA">
      <w:pPr>
        <w:numPr>
          <w:ilvl w:val="0"/>
          <w:numId w:val="5"/>
        </w:numPr>
        <w:spacing w:line="259" w:lineRule="auto"/>
        <w:ind w:left="0" w:firstLine="567"/>
        <w:contextualSpacing/>
        <w:jc w:val="both"/>
        <w:rPr>
          <w:rFonts w:eastAsia="Calibri"/>
          <w:sz w:val="26"/>
          <w:szCs w:val="26"/>
          <w:lang w:eastAsia="en-US"/>
        </w:rPr>
      </w:pPr>
      <w:r w:rsidRPr="00AC57EC">
        <w:rPr>
          <w:rFonts w:eastAsia="Calibri"/>
          <w:sz w:val="26"/>
          <w:szCs w:val="26"/>
          <w:lang w:eastAsia="en-US"/>
        </w:rPr>
        <w:t xml:space="preserve">La </w:t>
      </w:r>
      <w:r w:rsidR="00195E0F" w:rsidRPr="00AC57EC">
        <w:rPr>
          <w:rFonts w:eastAsia="Calibri"/>
          <w:sz w:val="26"/>
          <w:szCs w:val="26"/>
          <w:lang w:eastAsia="en-US"/>
        </w:rPr>
        <w:t>59^ giornata nazionale del cieco, tenutasi come ogni anno all’</w:t>
      </w:r>
      <w:r w:rsidR="007037EA">
        <w:rPr>
          <w:rFonts w:eastAsia="Calibri"/>
          <w:sz w:val="26"/>
          <w:szCs w:val="26"/>
          <w:lang w:eastAsia="en-US"/>
        </w:rPr>
        <w:t>Istituto</w:t>
      </w:r>
      <w:r w:rsidR="00195E0F" w:rsidRPr="00AC57EC">
        <w:rPr>
          <w:rFonts w:eastAsia="Calibri"/>
          <w:sz w:val="26"/>
          <w:szCs w:val="26"/>
          <w:lang w:eastAsia="en-US"/>
        </w:rPr>
        <w:t xml:space="preserve"> dei ciechi, con la messa celebrata dall’</w:t>
      </w:r>
      <w:r w:rsidR="00C36FD7">
        <w:rPr>
          <w:rFonts w:eastAsia="Calibri"/>
          <w:sz w:val="26"/>
          <w:szCs w:val="26"/>
          <w:lang w:eastAsia="en-US"/>
        </w:rPr>
        <w:t>A</w:t>
      </w:r>
      <w:r w:rsidR="00C36FD7" w:rsidRPr="00AC57EC">
        <w:rPr>
          <w:rFonts w:eastAsia="Calibri"/>
          <w:sz w:val="26"/>
          <w:szCs w:val="26"/>
          <w:lang w:eastAsia="en-US"/>
        </w:rPr>
        <w:t>rcivescovo</w:t>
      </w:r>
      <w:r w:rsidR="00195E0F" w:rsidRPr="00AC57EC">
        <w:rPr>
          <w:rFonts w:eastAsia="Calibri"/>
          <w:sz w:val="26"/>
          <w:szCs w:val="26"/>
          <w:lang w:eastAsia="en-US"/>
        </w:rPr>
        <w:t xml:space="preserve"> </w:t>
      </w:r>
      <w:r w:rsidR="00C36FD7" w:rsidRPr="00AC57EC">
        <w:rPr>
          <w:rFonts w:eastAsia="Calibri"/>
          <w:sz w:val="26"/>
          <w:szCs w:val="26"/>
          <w:lang w:eastAsia="en-US"/>
        </w:rPr>
        <w:t>Corrado</w:t>
      </w:r>
      <w:r w:rsidR="00195E0F" w:rsidRPr="00AC57EC">
        <w:rPr>
          <w:rFonts w:eastAsia="Calibri"/>
          <w:sz w:val="26"/>
          <w:szCs w:val="26"/>
          <w:lang w:eastAsia="en-US"/>
        </w:rPr>
        <w:t xml:space="preserve"> </w:t>
      </w:r>
      <w:proofErr w:type="spellStart"/>
      <w:r w:rsidR="00C36FD7">
        <w:rPr>
          <w:rFonts w:eastAsia="Calibri"/>
          <w:sz w:val="26"/>
          <w:szCs w:val="26"/>
          <w:lang w:eastAsia="en-US"/>
        </w:rPr>
        <w:t>L</w:t>
      </w:r>
      <w:r w:rsidR="00195E0F" w:rsidRPr="00AC57EC">
        <w:rPr>
          <w:rFonts w:eastAsia="Calibri"/>
          <w:sz w:val="26"/>
          <w:szCs w:val="26"/>
          <w:lang w:eastAsia="en-US"/>
        </w:rPr>
        <w:t>orefice</w:t>
      </w:r>
      <w:proofErr w:type="spellEnd"/>
      <w:r w:rsidR="00195E0F" w:rsidRPr="00AC57EC">
        <w:rPr>
          <w:rFonts w:eastAsia="Calibri"/>
          <w:sz w:val="26"/>
          <w:szCs w:val="26"/>
          <w:lang w:eastAsia="en-US"/>
        </w:rPr>
        <w:t xml:space="preserve">, che si </w:t>
      </w:r>
      <w:r w:rsidR="00C36FD7">
        <w:rPr>
          <w:rFonts w:eastAsia="Calibri"/>
          <w:sz w:val="26"/>
          <w:szCs w:val="26"/>
          <w:lang w:eastAsia="en-US"/>
        </w:rPr>
        <w:t>è</w:t>
      </w:r>
      <w:r w:rsidR="00195E0F" w:rsidRPr="00AC57EC">
        <w:rPr>
          <w:rFonts w:eastAsia="Calibri"/>
          <w:sz w:val="26"/>
          <w:szCs w:val="26"/>
          <w:lang w:eastAsia="en-US"/>
        </w:rPr>
        <w:t xml:space="preserve"> intrattenuto a lungo con i </w:t>
      </w:r>
      <w:r w:rsidR="00E1320B" w:rsidRPr="00AC57EC">
        <w:rPr>
          <w:rFonts w:eastAsia="Calibri"/>
          <w:sz w:val="26"/>
          <w:szCs w:val="26"/>
          <w:lang w:eastAsia="en-US"/>
        </w:rPr>
        <w:t>numerosissimi</w:t>
      </w:r>
      <w:r w:rsidR="00195E0F" w:rsidRPr="00AC57EC">
        <w:rPr>
          <w:rFonts w:eastAsia="Calibri"/>
          <w:sz w:val="26"/>
          <w:szCs w:val="26"/>
          <w:lang w:eastAsia="en-US"/>
        </w:rPr>
        <w:t xml:space="preserve"> partecipanti, con i </w:t>
      </w:r>
      <w:r w:rsidR="00C36FD7" w:rsidRPr="00AC57EC">
        <w:rPr>
          <w:rFonts w:eastAsia="Calibri"/>
          <w:sz w:val="26"/>
          <w:szCs w:val="26"/>
          <w:lang w:eastAsia="en-US"/>
        </w:rPr>
        <w:t>dirigenti</w:t>
      </w:r>
      <w:r w:rsidR="00195E0F" w:rsidRPr="00AC57EC">
        <w:rPr>
          <w:rFonts w:eastAsia="Calibri"/>
          <w:sz w:val="26"/>
          <w:szCs w:val="26"/>
          <w:lang w:eastAsia="en-US"/>
        </w:rPr>
        <w:t xml:space="preserve"> e con i politici intervenuti, tra i quali l’</w:t>
      </w:r>
      <w:r w:rsidR="00C36FD7" w:rsidRPr="00AC57EC">
        <w:rPr>
          <w:rFonts w:eastAsia="Calibri"/>
          <w:sz w:val="26"/>
          <w:szCs w:val="26"/>
          <w:lang w:eastAsia="en-US"/>
        </w:rPr>
        <w:t>assessore</w:t>
      </w:r>
      <w:r w:rsidR="00195E0F" w:rsidRPr="00AC57EC">
        <w:rPr>
          <w:rFonts w:eastAsia="Calibri"/>
          <w:sz w:val="26"/>
          <w:szCs w:val="26"/>
          <w:lang w:eastAsia="en-US"/>
        </w:rPr>
        <w:t xml:space="preserve"> all’istruzione ed alla formazione professionale prof. </w:t>
      </w:r>
      <w:r w:rsidRPr="00AC57EC">
        <w:rPr>
          <w:rFonts w:eastAsia="Calibri"/>
          <w:sz w:val="26"/>
          <w:szCs w:val="26"/>
          <w:lang w:eastAsia="en-US"/>
        </w:rPr>
        <w:t xml:space="preserve">Roberto </w:t>
      </w:r>
      <w:r w:rsidR="00AB5B86">
        <w:rPr>
          <w:rFonts w:eastAsia="Calibri"/>
          <w:sz w:val="26"/>
          <w:szCs w:val="26"/>
          <w:lang w:eastAsia="en-US"/>
        </w:rPr>
        <w:t>L</w:t>
      </w:r>
      <w:r w:rsidR="00195E0F" w:rsidRPr="00AC57EC">
        <w:rPr>
          <w:rFonts w:eastAsia="Calibri"/>
          <w:sz w:val="26"/>
          <w:szCs w:val="26"/>
          <w:lang w:eastAsia="en-US"/>
        </w:rPr>
        <w:t xml:space="preserve">a </w:t>
      </w:r>
      <w:r w:rsidR="00AB5B86">
        <w:rPr>
          <w:rFonts w:eastAsia="Calibri"/>
          <w:sz w:val="26"/>
          <w:szCs w:val="26"/>
          <w:lang w:eastAsia="en-US"/>
        </w:rPr>
        <w:t>G</w:t>
      </w:r>
      <w:r w:rsidR="00195E0F" w:rsidRPr="00AC57EC">
        <w:rPr>
          <w:rFonts w:eastAsia="Calibri"/>
          <w:sz w:val="26"/>
          <w:szCs w:val="26"/>
          <w:lang w:eastAsia="en-US"/>
        </w:rPr>
        <w:t>alla.</w:t>
      </w:r>
    </w:p>
    <w:p w:rsidR="0070522A" w:rsidRDefault="0070522A" w:rsidP="007037EA">
      <w:pPr>
        <w:spacing w:line="259" w:lineRule="auto"/>
        <w:ind w:firstLine="567"/>
        <w:contextualSpacing/>
        <w:jc w:val="both"/>
        <w:rPr>
          <w:rFonts w:eastAsia="Calibri"/>
          <w:sz w:val="26"/>
          <w:szCs w:val="26"/>
          <w:lang w:eastAsia="en-US"/>
        </w:rPr>
      </w:pPr>
    </w:p>
    <w:p w:rsidR="00C36FD7" w:rsidRPr="00AC57EC" w:rsidRDefault="00C36FD7" w:rsidP="007037EA">
      <w:pPr>
        <w:spacing w:line="259" w:lineRule="auto"/>
        <w:ind w:firstLine="567"/>
        <w:contextualSpacing/>
        <w:jc w:val="both"/>
        <w:rPr>
          <w:rFonts w:eastAsia="Calibri"/>
          <w:sz w:val="26"/>
          <w:szCs w:val="26"/>
          <w:lang w:eastAsia="en-US"/>
        </w:rPr>
      </w:pPr>
    </w:p>
    <w:p w:rsidR="00AF4BB9" w:rsidRPr="00C36FD7" w:rsidRDefault="0047215B" w:rsidP="00AB5B86">
      <w:pPr>
        <w:numPr>
          <w:ilvl w:val="0"/>
          <w:numId w:val="3"/>
        </w:numPr>
        <w:spacing w:line="259" w:lineRule="auto"/>
        <w:ind w:left="0" w:firstLine="0"/>
        <w:contextualSpacing/>
        <w:jc w:val="both"/>
        <w:rPr>
          <w:rFonts w:eastAsia="Calibri"/>
          <w:b/>
          <w:sz w:val="26"/>
          <w:szCs w:val="26"/>
          <w:lang w:eastAsia="en-US"/>
        </w:rPr>
      </w:pPr>
      <w:r w:rsidRPr="00C36FD7">
        <w:rPr>
          <w:rFonts w:eastAsia="Calibri"/>
          <w:b/>
          <w:sz w:val="26"/>
          <w:szCs w:val="26"/>
          <w:lang w:eastAsia="en-US"/>
        </w:rPr>
        <w:t>LAVORO E FORMAZIONE PROFESSIONALE</w:t>
      </w:r>
    </w:p>
    <w:p w:rsidR="00AF4BB9" w:rsidRPr="00AC57EC" w:rsidRDefault="00AF4BB9" w:rsidP="007037EA">
      <w:pPr>
        <w:spacing w:line="259" w:lineRule="auto"/>
        <w:ind w:firstLine="567"/>
        <w:contextualSpacing/>
        <w:jc w:val="both"/>
        <w:rPr>
          <w:rFonts w:eastAsia="Calibri"/>
          <w:sz w:val="26"/>
          <w:szCs w:val="26"/>
          <w:lang w:eastAsia="en-US"/>
        </w:rPr>
      </w:pPr>
    </w:p>
    <w:p w:rsidR="00AF4BB9" w:rsidRPr="00AC57EC"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t>L’anno 2018, in continuità con gli ultimi anni, ha registrato non poche difficoltà sul versante del lavoro, determinate soprattutto da due ragioni: la continua evoluzione tecnologica da un lato, e dell’altro l’inadeguatezza degli uffici amministrativi ed ispettivi preposti all’attuazione della normativa riferentesi al collocamento dei ciechi, e più in generale dei disabili.</w:t>
      </w:r>
    </w:p>
    <w:p w:rsidR="00AF4BB9" w:rsidRPr="00AC57EC"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tab/>
        <w:t xml:space="preserve">Tuttavia, nonostante l’oggettiva diminuzione dei posti di lavoro per centralinisti telefonici, la nostra sezione territoriale, grazie all’impegno dei nostri uffici, è riuscita a reperire  un congruo numero di posti disponibili su territorio, dei quali ha dato, come sempre, puntuale notizia agli organi preposti, i quali, per endemiche carenze burocratiche, non sono riusciti a far rispettare le norme della L. 113/85 in materia di collocamento obbligatorio dei centralinisti telefonici ciechi, a causa soprattutto dell’impasse quasi totale dell’ispettorato del lavoro di </w:t>
      </w:r>
      <w:r w:rsidR="007037EA">
        <w:rPr>
          <w:rFonts w:eastAsia="Calibri"/>
          <w:sz w:val="26"/>
          <w:szCs w:val="26"/>
          <w:lang w:eastAsia="en-US"/>
        </w:rPr>
        <w:t>Palermo</w:t>
      </w:r>
      <w:r w:rsidRPr="00AC57EC">
        <w:rPr>
          <w:rFonts w:eastAsia="Calibri"/>
          <w:sz w:val="26"/>
          <w:szCs w:val="26"/>
          <w:lang w:eastAsia="en-US"/>
        </w:rPr>
        <w:t xml:space="preserve"> che, mancando di sufficiente personale ispettivo, non ha potuto effettuare i richiesti accessi volti alla verifica della reale sussistenza dei posti segnalati dalla stessa unione. </w:t>
      </w:r>
    </w:p>
    <w:p w:rsidR="005F4E27" w:rsidRPr="00AC57EC" w:rsidRDefault="00693C2F" w:rsidP="007037EA">
      <w:pPr>
        <w:spacing w:line="259" w:lineRule="auto"/>
        <w:ind w:firstLine="567"/>
        <w:jc w:val="both"/>
        <w:rPr>
          <w:rFonts w:eastAsia="Calibri"/>
          <w:sz w:val="26"/>
          <w:szCs w:val="26"/>
          <w:lang w:eastAsia="en-US"/>
        </w:rPr>
      </w:pPr>
      <w:r w:rsidRPr="00AC57EC">
        <w:rPr>
          <w:rFonts w:eastAsia="Calibri"/>
          <w:sz w:val="26"/>
          <w:szCs w:val="26"/>
          <w:lang w:eastAsia="en-US"/>
        </w:rPr>
        <w:t xml:space="preserve">Sia </w:t>
      </w:r>
      <w:r w:rsidR="00460073" w:rsidRPr="00AC57EC">
        <w:rPr>
          <w:rFonts w:eastAsia="Calibri"/>
          <w:sz w:val="26"/>
          <w:szCs w:val="26"/>
          <w:lang w:eastAsia="en-US"/>
        </w:rPr>
        <w:t xml:space="preserve">pure in un ambito caratterizzato dalle difficolta innanzi rappresentate, questa sezione territoriale, grazie ad una </w:t>
      </w:r>
      <w:r w:rsidR="003F5B62" w:rsidRPr="00AC57EC">
        <w:rPr>
          <w:rFonts w:eastAsia="Calibri"/>
          <w:sz w:val="26"/>
          <w:szCs w:val="26"/>
          <w:lang w:eastAsia="en-US"/>
        </w:rPr>
        <w:t>pressoché</w:t>
      </w:r>
      <w:r w:rsidR="00460073" w:rsidRPr="00AC57EC">
        <w:rPr>
          <w:rFonts w:eastAsia="Calibri"/>
          <w:sz w:val="26"/>
          <w:szCs w:val="26"/>
          <w:lang w:eastAsia="en-US"/>
        </w:rPr>
        <w:t xml:space="preserve"> quotidiana e stretta </w:t>
      </w:r>
      <w:r w:rsidR="003F5B62" w:rsidRPr="00AC57EC">
        <w:rPr>
          <w:rFonts w:eastAsia="Calibri"/>
          <w:sz w:val="26"/>
          <w:szCs w:val="26"/>
          <w:lang w:eastAsia="en-US"/>
        </w:rPr>
        <w:t>collaborazione</w:t>
      </w:r>
      <w:r w:rsidR="00460073" w:rsidRPr="00AC57EC">
        <w:rPr>
          <w:rFonts w:eastAsia="Calibri"/>
          <w:sz w:val="26"/>
          <w:szCs w:val="26"/>
          <w:lang w:eastAsia="en-US"/>
        </w:rPr>
        <w:t xml:space="preserve"> con la </w:t>
      </w:r>
      <w:r w:rsidR="003F5B62">
        <w:rPr>
          <w:rFonts w:eastAsia="Calibri"/>
          <w:sz w:val="26"/>
          <w:szCs w:val="26"/>
          <w:lang w:eastAsia="en-US"/>
        </w:rPr>
        <w:t>DTL</w:t>
      </w:r>
      <w:r w:rsidR="00460073" w:rsidRPr="00AC57EC">
        <w:rPr>
          <w:rFonts w:eastAsia="Calibri"/>
          <w:sz w:val="26"/>
          <w:szCs w:val="26"/>
          <w:lang w:eastAsia="en-US"/>
        </w:rPr>
        <w:t xml:space="preserve"> di </w:t>
      </w:r>
      <w:r w:rsidR="007037EA">
        <w:rPr>
          <w:rFonts w:eastAsia="Calibri"/>
          <w:sz w:val="26"/>
          <w:szCs w:val="26"/>
          <w:lang w:eastAsia="en-US"/>
        </w:rPr>
        <w:t>Palermo</w:t>
      </w:r>
      <w:r w:rsidR="00460073" w:rsidRPr="00AC57EC">
        <w:rPr>
          <w:rFonts w:eastAsia="Calibri"/>
          <w:sz w:val="26"/>
          <w:szCs w:val="26"/>
          <w:lang w:eastAsia="en-US"/>
        </w:rPr>
        <w:t xml:space="preserve">, che ha dal canto suo dimostrato grande </w:t>
      </w:r>
      <w:r w:rsidR="003F5B62" w:rsidRPr="00AC57EC">
        <w:rPr>
          <w:rFonts w:eastAsia="Calibri"/>
          <w:sz w:val="26"/>
          <w:szCs w:val="26"/>
          <w:lang w:eastAsia="en-US"/>
        </w:rPr>
        <w:t>disponibilità</w:t>
      </w:r>
      <w:r w:rsidR="00460073" w:rsidRPr="00AC57EC">
        <w:rPr>
          <w:rFonts w:eastAsia="Calibri"/>
          <w:sz w:val="26"/>
          <w:szCs w:val="26"/>
          <w:lang w:eastAsia="en-US"/>
        </w:rPr>
        <w:t xml:space="preserve">’, </w:t>
      </w:r>
      <w:r w:rsidR="003F5B62" w:rsidRPr="00AC57EC">
        <w:rPr>
          <w:rFonts w:eastAsia="Calibri"/>
          <w:sz w:val="26"/>
          <w:szCs w:val="26"/>
          <w:lang w:eastAsia="en-US"/>
        </w:rPr>
        <w:t>è</w:t>
      </w:r>
      <w:r w:rsidR="00460073" w:rsidRPr="00AC57EC">
        <w:rPr>
          <w:rFonts w:eastAsia="Calibri"/>
          <w:sz w:val="26"/>
          <w:szCs w:val="26"/>
          <w:lang w:eastAsia="en-US"/>
        </w:rPr>
        <w:t xml:space="preserve"> riuscita ad avviare al lavoro n. </w:t>
      </w:r>
      <w:r w:rsidR="00FD594E">
        <w:rPr>
          <w:rFonts w:eastAsia="Calibri"/>
          <w:sz w:val="26"/>
          <w:szCs w:val="26"/>
          <w:lang w:eastAsia="en-US"/>
        </w:rPr>
        <w:t>20</w:t>
      </w:r>
      <w:r w:rsidR="00460073" w:rsidRPr="00AC57EC">
        <w:rPr>
          <w:rFonts w:eastAsia="Calibri"/>
          <w:sz w:val="26"/>
          <w:szCs w:val="26"/>
          <w:lang w:eastAsia="en-US"/>
        </w:rPr>
        <w:t xml:space="preserve"> centralinisti telefonici presso varie istituzioni scolastiche ed altri enti pubblici. </w:t>
      </w:r>
      <w:r w:rsidRPr="00AC57EC">
        <w:rPr>
          <w:rFonts w:eastAsia="Calibri"/>
          <w:sz w:val="26"/>
          <w:szCs w:val="26"/>
          <w:lang w:eastAsia="en-US"/>
        </w:rPr>
        <w:t xml:space="preserve">Si </w:t>
      </w:r>
      <w:r w:rsidR="003F5B62" w:rsidRPr="00AC57EC">
        <w:rPr>
          <w:rFonts w:eastAsia="Calibri"/>
          <w:sz w:val="26"/>
          <w:szCs w:val="26"/>
          <w:lang w:eastAsia="en-US"/>
        </w:rPr>
        <w:t>è</w:t>
      </w:r>
      <w:r w:rsidR="00460073" w:rsidRPr="00AC57EC">
        <w:rPr>
          <w:rFonts w:eastAsia="Calibri"/>
          <w:sz w:val="26"/>
          <w:szCs w:val="26"/>
          <w:lang w:eastAsia="en-US"/>
        </w:rPr>
        <w:t xml:space="preserve"> dato infatti il caso che molti centralinisti telefonici che avevano in precedenza ottenuto dal giudice del lavoro la sentenza di condanna alla loro assunzione presso varie istituzioni scolastiche della </w:t>
      </w:r>
      <w:r w:rsidR="003F5B62" w:rsidRPr="00AC57EC">
        <w:rPr>
          <w:rFonts w:eastAsia="Calibri"/>
          <w:sz w:val="26"/>
          <w:szCs w:val="26"/>
          <w:lang w:eastAsia="en-US"/>
        </w:rPr>
        <w:t>città</w:t>
      </w:r>
      <w:r w:rsidR="00460073" w:rsidRPr="00AC57EC">
        <w:rPr>
          <w:rFonts w:eastAsia="Calibri"/>
          <w:sz w:val="26"/>
          <w:szCs w:val="26"/>
          <w:lang w:eastAsia="en-US"/>
        </w:rPr>
        <w:t xml:space="preserve"> di </w:t>
      </w:r>
      <w:r w:rsidR="007037EA">
        <w:rPr>
          <w:rFonts w:eastAsia="Calibri"/>
          <w:sz w:val="26"/>
          <w:szCs w:val="26"/>
          <w:lang w:eastAsia="en-US"/>
        </w:rPr>
        <w:t>Palermo</w:t>
      </w:r>
      <w:r w:rsidR="00460073" w:rsidRPr="00AC57EC">
        <w:rPr>
          <w:rFonts w:eastAsia="Calibri"/>
          <w:sz w:val="26"/>
          <w:szCs w:val="26"/>
          <w:lang w:eastAsia="en-US"/>
        </w:rPr>
        <w:t xml:space="preserve">, hanno nel frattempo trovato lavoro presso altri enti, lasciando ancora libero il posto loro spettante sulla base delle anzidette sentenze. </w:t>
      </w:r>
      <w:r w:rsidRPr="00AC57EC">
        <w:rPr>
          <w:rFonts w:eastAsia="Calibri"/>
          <w:sz w:val="26"/>
          <w:szCs w:val="26"/>
          <w:lang w:eastAsia="en-US"/>
        </w:rPr>
        <w:t xml:space="preserve">La </w:t>
      </w:r>
      <w:r w:rsidR="003F5B62">
        <w:rPr>
          <w:rFonts w:eastAsia="Calibri"/>
          <w:sz w:val="26"/>
          <w:szCs w:val="26"/>
          <w:lang w:eastAsia="en-US"/>
        </w:rPr>
        <w:t>DTL</w:t>
      </w:r>
      <w:r w:rsidR="00460073" w:rsidRPr="00AC57EC">
        <w:rPr>
          <w:rFonts w:eastAsia="Calibri"/>
          <w:sz w:val="26"/>
          <w:szCs w:val="26"/>
          <w:lang w:eastAsia="en-US"/>
        </w:rPr>
        <w:t xml:space="preserve">, pertanto, su pressante richiesta della sezione territoriale </w:t>
      </w:r>
      <w:r w:rsidR="003F5B62">
        <w:rPr>
          <w:rFonts w:eastAsia="Calibri"/>
          <w:sz w:val="26"/>
          <w:szCs w:val="26"/>
          <w:lang w:eastAsia="en-US"/>
        </w:rPr>
        <w:t>UICI</w:t>
      </w:r>
      <w:r w:rsidR="00460073" w:rsidRPr="00AC57EC">
        <w:rPr>
          <w:rFonts w:eastAsia="Calibri"/>
          <w:sz w:val="26"/>
          <w:szCs w:val="26"/>
          <w:lang w:eastAsia="en-US"/>
        </w:rPr>
        <w:t xml:space="preserve">, ha avviato al lavoro altri centralinisti aventi titolo, i quali, tuttavia non sono stati ancora assunti presso le sedi loro assegnate. </w:t>
      </w:r>
      <w:r w:rsidRPr="00AC57EC">
        <w:rPr>
          <w:rFonts w:eastAsia="Calibri"/>
          <w:sz w:val="26"/>
          <w:szCs w:val="26"/>
          <w:lang w:eastAsia="en-US"/>
        </w:rPr>
        <w:t>Naturalmente</w:t>
      </w:r>
      <w:r w:rsidR="00460073" w:rsidRPr="00AC57EC">
        <w:rPr>
          <w:rFonts w:eastAsia="Calibri"/>
          <w:sz w:val="26"/>
          <w:szCs w:val="26"/>
          <w:lang w:eastAsia="en-US"/>
        </w:rPr>
        <w:t xml:space="preserve">, la </w:t>
      </w:r>
      <w:r w:rsidR="003F5B62">
        <w:rPr>
          <w:rFonts w:eastAsia="Calibri"/>
          <w:sz w:val="26"/>
          <w:szCs w:val="26"/>
          <w:lang w:eastAsia="en-US"/>
        </w:rPr>
        <w:t>D</w:t>
      </w:r>
      <w:r w:rsidR="00460073" w:rsidRPr="00AC57EC">
        <w:rPr>
          <w:rFonts w:eastAsia="Calibri"/>
          <w:sz w:val="26"/>
          <w:szCs w:val="26"/>
          <w:lang w:eastAsia="en-US"/>
        </w:rPr>
        <w:t xml:space="preserve">irigenza sezionale sta continuando, ormai da </w:t>
      </w:r>
      <w:r w:rsidR="003F5B62" w:rsidRPr="00AC57EC">
        <w:rPr>
          <w:rFonts w:eastAsia="Calibri"/>
          <w:sz w:val="26"/>
          <w:szCs w:val="26"/>
          <w:lang w:eastAsia="en-US"/>
        </w:rPr>
        <w:t>più</w:t>
      </w:r>
      <w:r w:rsidR="00460073" w:rsidRPr="00AC57EC">
        <w:rPr>
          <w:rFonts w:eastAsia="Calibri"/>
          <w:sz w:val="26"/>
          <w:szCs w:val="26"/>
          <w:lang w:eastAsia="en-US"/>
        </w:rPr>
        <w:t xml:space="preserve"> </w:t>
      </w:r>
      <w:r w:rsidR="00460073" w:rsidRPr="00AC57EC">
        <w:rPr>
          <w:rFonts w:eastAsia="Calibri"/>
          <w:sz w:val="26"/>
          <w:szCs w:val="26"/>
          <w:lang w:eastAsia="en-US"/>
        </w:rPr>
        <w:lastRenderedPageBreak/>
        <w:t xml:space="preserve">di tre mesi, a sollecitare in vari modi l’assunzione di questi lavoratori, non potendosi escludere, continuando </w:t>
      </w:r>
      <w:r w:rsidR="003F5B62" w:rsidRPr="00AC57EC">
        <w:rPr>
          <w:rFonts w:eastAsia="Calibri"/>
          <w:sz w:val="26"/>
          <w:szCs w:val="26"/>
          <w:lang w:eastAsia="en-US"/>
        </w:rPr>
        <w:t>così</w:t>
      </w:r>
      <w:r w:rsidR="00460073" w:rsidRPr="00AC57EC">
        <w:rPr>
          <w:rFonts w:eastAsia="Calibri"/>
          <w:sz w:val="26"/>
          <w:szCs w:val="26"/>
          <w:lang w:eastAsia="en-US"/>
        </w:rPr>
        <w:t xml:space="preserve"> le cose, un nuovo ricorso al giudice del lavoro per fare rispettare la normativa vigente.</w:t>
      </w:r>
    </w:p>
    <w:p w:rsidR="00B0629E" w:rsidRPr="00AC57EC" w:rsidRDefault="00693C2F" w:rsidP="007037EA">
      <w:pPr>
        <w:spacing w:line="259" w:lineRule="auto"/>
        <w:ind w:firstLine="567"/>
        <w:jc w:val="both"/>
        <w:rPr>
          <w:rFonts w:eastAsia="Calibri"/>
          <w:sz w:val="26"/>
          <w:szCs w:val="26"/>
          <w:lang w:eastAsia="en-US"/>
        </w:rPr>
      </w:pPr>
      <w:r w:rsidRPr="00AC57EC">
        <w:rPr>
          <w:rFonts w:eastAsia="Calibri"/>
          <w:sz w:val="26"/>
          <w:szCs w:val="26"/>
          <w:lang w:eastAsia="en-US"/>
        </w:rPr>
        <w:t xml:space="preserve">Inutile </w:t>
      </w:r>
      <w:r w:rsidR="00460073" w:rsidRPr="00AC57EC">
        <w:rPr>
          <w:rFonts w:eastAsia="Calibri"/>
          <w:sz w:val="26"/>
          <w:szCs w:val="26"/>
          <w:lang w:eastAsia="en-US"/>
        </w:rPr>
        <w:t xml:space="preserve">sottolineare che analoghe </w:t>
      </w:r>
      <w:r w:rsidR="003F5B62" w:rsidRPr="00AC57EC">
        <w:rPr>
          <w:rFonts w:eastAsia="Calibri"/>
          <w:sz w:val="26"/>
          <w:szCs w:val="26"/>
          <w:lang w:eastAsia="en-US"/>
        </w:rPr>
        <w:t>difficoltà</w:t>
      </w:r>
      <w:r w:rsidR="00460073" w:rsidRPr="00AC57EC">
        <w:rPr>
          <w:rFonts w:eastAsia="Calibri"/>
          <w:sz w:val="26"/>
          <w:szCs w:val="26"/>
          <w:lang w:eastAsia="en-US"/>
        </w:rPr>
        <w:t xml:space="preserve"> incontrano ormai da diversi anni i non vedenti in possesso del diploma di massofisioterapia, i quali sembrano ormai destinati a non poter </w:t>
      </w:r>
      <w:r w:rsidR="003F5B62" w:rsidRPr="00AC57EC">
        <w:rPr>
          <w:rFonts w:eastAsia="Calibri"/>
          <w:sz w:val="26"/>
          <w:szCs w:val="26"/>
          <w:lang w:eastAsia="en-US"/>
        </w:rPr>
        <w:t>più</w:t>
      </w:r>
      <w:r w:rsidR="00460073" w:rsidRPr="00AC57EC">
        <w:rPr>
          <w:rFonts w:eastAsia="Calibri"/>
          <w:sz w:val="26"/>
          <w:szCs w:val="26"/>
          <w:lang w:eastAsia="en-US"/>
        </w:rPr>
        <w:t xml:space="preserve"> accedere all’assunzione presso il servizio sanitario nazionale in quanto la relativa qualifica non </w:t>
      </w:r>
      <w:r w:rsidR="003F5B62">
        <w:rPr>
          <w:rFonts w:eastAsia="Calibri"/>
          <w:sz w:val="26"/>
          <w:szCs w:val="26"/>
          <w:lang w:eastAsia="en-US"/>
        </w:rPr>
        <w:t>è</w:t>
      </w:r>
      <w:r w:rsidR="00460073" w:rsidRPr="00AC57EC">
        <w:rPr>
          <w:rFonts w:eastAsia="Calibri"/>
          <w:sz w:val="26"/>
          <w:szCs w:val="26"/>
          <w:lang w:eastAsia="en-US"/>
        </w:rPr>
        <w:t xml:space="preserve"> </w:t>
      </w:r>
      <w:r w:rsidR="003F5B62" w:rsidRPr="00AC57EC">
        <w:rPr>
          <w:rFonts w:eastAsia="Calibri"/>
          <w:sz w:val="26"/>
          <w:szCs w:val="26"/>
          <w:lang w:eastAsia="en-US"/>
        </w:rPr>
        <w:t>più</w:t>
      </w:r>
      <w:r w:rsidR="00460073" w:rsidRPr="00AC57EC">
        <w:rPr>
          <w:rFonts w:eastAsia="Calibri"/>
          <w:sz w:val="26"/>
          <w:szCs w:val="26"/>
          <w:lang w:eastAsia="en-US"/>
        </w:rPr>
        <w:t xml:space="preserve"> prevista nelle piante organiche delle strutture sanitarie. </w:t>
      </w:r>
      <w:r w:rsidRPr="00AC57EC">
        <w:rPr>
          <w:rFonts w:eastAsia="Calibri"/>
          <w:sz w:val="26"/>
          <w:szCs w:val="26"/>
          <w:lang w:eastAsia="en-US"/>
        </w:rPr>
        <w:t xml:space="preserve">Si </w:t>
      </w:r>
      <w:r w:rsidR="003F5B62">
        <w:rPr>
          <w:rFonts w:eastAsia="Calibri"/>
          <w:sz w:val="26"/>
          <w:szCs w:val="26"/>
          <w:lang w:eastAsia="en-US"/>
        </w:rPr>
        <w:t>è</w:t>
      </w:r>
      <w:r w:rsidR="00460073" w:rsidRPr="00AC57EC">
        <w:rPr>
          <w:rFonts w:eastAsia="Calibri"/>
          <w:sz w:val="26"/>
          <w:szCs w:val="26"/>
          <w:lang w:eastAsia="en-US"/>
        </w:rPr>
        <w:t xml:space="preserve"> ancora in attesa, nonostante </w:t>
      </w:r>
      <w:r w:rsidR="003F5B62" w:rsidRPr="00AC57EC">
        <w:rPr>
          <w:rFonts w:eastAsia="Calibri"/>
          <w:sz w:val="26"/>
          <w:szCs w:val="26"/>
          <w:lang w:eastAsia="en-US"/>
        </w:rPr>
        <w:t>più</w:t>
      </w:r>
      <w:r w:rsidR="00460073" w:rsidRPr="00AC57EC">
        <w:rPr>
          <w:rFonts w:eastAsia="Calibri"/>
          <w:sz w:val="26"/>
          <w:szCs w:val="26"/>
          <w:lang w:eastAsia="en-US"/>
        </w:rPr>
        <w:t xml:space="preserve"> volte richiesto, di ottenere da parte delle </w:t>
      </w:r>
      <w:r w:rsidR="003F5B62" w:rsidRPr="00AC57EC">
        <w:rPr>
          <w:rFonts w:eastAsia="Calibri"/>
          <w:sz w:val="26"/>
          <w:szCs w:val="26"/>
          <w:lang w:eastAsia="en-US"/>
        </w:rPr>
        <w:t>università</w:t>
      </w:r>
      <w:r w:rsidR="00460073" w:rsidRPr="00AC57EC">
        <w:rPr>
          <w:rFonts w:eastAsia="Calibri"/>
          <w:sz w:val="26"/>
          <w:szCs w:val="26"/>
          <w:lang w:eastAsia="en-US"/>
        </w:rPr>
        <w:t xml:space="preserve"> la </w:t>
      </w:r>
      <w:r w:rsidR="003F5B62" w:rsidRPr="00AC57EC">
        <w:rPr>
          <w:rFonts w:eastAsia="Calibri"/>
          <w:sz w:val="26"/>
          <w:szCs w:val="26"/>
          <w:lang w:eastAsia="en-US"/>
        </w:rPr>
        <w:t>possibilità</w:t>
      </w:r>
      <w:r w:rsidR="00460073" w:rsidRPr="00AC57EC">
        <w:rPr>
          <w:rFonts w:eastAsia="Calibri"/>
          <w:sz w:val="26"/>
          <w:szCs w:val="26"/>
          <w:lang w:eastAsia="en-US"/>
        </w:rPr>
        <w:t xml:space="preserve"> di una riserva di posti in favore dei non vedenti nei corsi di fisioterapia dalle stesse gestiti.</w:t>
      </w:r>
    </w:p>
    <w:p w:rsidR="00AF4BB9" w:rsidRPr="00AC57EC"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tab/>
        <w:t>Ancora una volta, in questa sede, occorre con forza rilevare come diventi sempre più necessario ed urgente individuare nuove professionalità e nuovi percorsi formativi, se non vogliamo che i non vedenti e ipovedenti vengano cacciati fuori dal mondo del lavoro, diventando in tal modo meri destinatari di pubblica assistenza.</w:t>
      </w:r>
    </w:p>
    <w:p w:rsidR="00AF4BB9" w:rsidRPr="00AC57EC"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tab/>
        <w:t xml:space="preserve">Di questa problematica si è più volte discusso presso le opportune sedi regionali, sia con ripetuti incontri presso gli assessorati competenti, sia con audizioni presso le competenti commissioni </w:t>
      </w:r>
      <w:r w:rsidR="00A14861" w:rsidRPr="00AC57EC">
        <w:rPr>
          <w:rFonts w:eastAsia="Calibri"/>
          <w:sz w:val="26"/>
          <w:szCs w:val="26"/>
          <w:lang w:eastAsia="en-US"/>
        </w:rPr>
        <w:t xml:space="preserve">dell’assemblea regionale siciliana, avendone ricevuto sempre comprensione e promesse di interventi che a tutt’ora non hanno prodotto gli effetti sperati. </w:t>
      </w:r>
      <w:r w:rsidR="00693C2F" w:rsidRPr="00AC57EC">
        <w:rPr>
          <w:rFonts w:eastAsia="Calibri"/>
          <w:sz w:val="26"/>
          <w:szCs w:val="26"/>
          <w:lang w:eastAsia="en-US"/>
        </w:rPr>
        <w:t xml:space="preserve">In </w:t>
      </w:r>
      <w:r w:rsidR="00A14861" w:rsidRPr="00AC57EC">
        <w:rPr>
          <w:rFonts w:eastAsia="Calibri"/>
          <w:sz w:val="26"/>
          <w:szCs w:val="26"/>
          <w:lang w:eastAsia="en-US"/>
        </w:rPr>
        <w:t xml:space="preserve">particolar modo, ormai da diversi anni, si attende in </w:t>
      </w:r>
      <w:r w:rsidR="003F5B62">
        <w:rPr>
          <w:rFonts w:eastAsia="Calibri"/>
          <w:sz w:val="26"/>
          <w:szCs w:val="26"/>
          <w:lang w:eastAsia="en-US"/>
        </w:rPr>
        <w:t>S</w:t>
      </w:r>
      <w:r w:rsidR="00A14861" w:rsidRPr="00AC57EC">
        <w:rPr>
          <w:rFonts w:eastAsia="Calibri"/>
          <w:sz w:val="26"/>
          <w:szCs w:val="26"/>
          <w:lang w:eastAsia="en-US"/>
        </w:rPr>
        <w:t>icilia l’attuazione del decreto salvi, risalente ormai all’</w:t>
      </w:r>
      <w:r w:rsidR="003F5B62">
        <w:rPr>
          <w:rFonts w:eastAsia="Calibri"/>
          <w:sz w:val="26"/>
          <w:szCs w:val="26"/>
          <w:lang w:eastAsia="en-US"/>
        </w:rPr>
        <w:t>a</w:t>
      </w:r>
      <w:r w:rsidR="00A14861" w:rsidRPr="00AC57EC">
        <w:rPr>
          <w:rFonts w:eastAsia="Calibri"/>
          <w:sz w:val="26"/>
          <w:szCs w:val="26"/>
          <w:lang w:eastAsia="en-US"/>
        </w:rPr>
        <w:t>nno 2000, che consentirebbe di ampliare l’ambito del collocamento obbligatorio alle nuove figure professionali ivi previste e disciplinate:</w:t>
      </w:r>
    </w:p>
    <w:p w:rsidR="00CB7A80" w:rsidRPr="00AC57EC" w:rsidRDefault="00693C2F" w:rsidP="007037EA">
      <w:pPr>
        <w:spacing w:line="259" w:lineRule="auto"/>
        <w:ind w:firstLine="567"/>
        <w:jc w:val="both"/>
        <w:rPr>
          <w:rFonts w:eastAsia="Calibri"/>
          <w:sz w:val="26"/>
          <w:szCs w:val="26"/>
          <w:lang w:eastAsia="en-US"/>
        </w:rPr>
      </w:pPr>
      <w:r w:rsidRPr="00AC57EC">
        <w:rPr>
          <w:rFonts w:eastAsia="Calibri"/>
          <w:sz w:val="26"/>
          <w:szCs w:val="26"/>
          <w:lang w:eastAsia="en-US"/>
        </w:rPr>
        <w:t>L’operat</w:t>
      </w:r>
      <w:r w:rsidR="00A14861" w:rsidRPr="00AC57EC">
        <w:rPr>
          <w:rFonts w:eastAsia="Calibri"/>
          <w:sz w:val="26"/>
          <w:szCs w:val="26"/>
          <w:lang w:eastAsia="en-US"/>
        </w:rPr>
        <w:t>ore telefonico addetto alla gestione di banche dati, l’</w:t>
      </w:r>
      <w:r w:rsidR="003F5B62" w:rsidRPr="00AC57EC">
        <w:rPr>
          <w:rFonts w:eastAsia="Calibri"/>
          <w:sz w:val="26"/>
          <w:szCs w:val="26"/>
          <w:lang w:eastAsia="en-US"/>
        </w:rPr>
        <w:t>operatore</w:t>
      </w:r>
      <w:r w:rsidR="00A14861" w:rsidRPr="00AC57EC">
        <w:rPr>
          <w:rFonts w:eastAsia="Calibri"/>
          <w:sz w:val="26"/>
          <w:szCs w:val="26"/>
          <w:lang w:eastAsia="en-US"/>
        </w:rPr>
        <w:t xml:space="preserve"> telefonico addetto alle relazioni con il pubblico, l’operatore telefonico di </w:t>
      </w:r>
      <w:r w:rsidR="003F5B62" w:rsidRPr="00AC57EC">
        <w:rPr>
          <w:rFonts w:eastAsia="Calibri"/>
          <w:sz w:val="26"/>
          <w:szCs w:val="26"/>
          <w:lang w:eastAsia="en-US"/>
        </w:rPr>
        <w:t>telemarketing</w:t>
      </w:r>
      <w:r w:rsidR="00A14861" w:rsidRPr="00AC57EC">
        <w:rPr>
          <w:rFonts w:eastAsia="Calibri"/>
          <w:sz w:val="26"/>
          <w:szCs w:val="26"/>
          <w:lang w:eastAsia="en-US"/>
        </w:rPr>
        <w:t xml:space="preserve"> e telesoccorso, l’</w:t>
      </w:r>
      <w:r w:rsidR="003F5B62" w:rsidRPr="00AC57EC">
        <w:rPr>
          <w:rFonts w:eastAsia="Calibri"/>
          <w:sz w:val="26"/>
          <w:szCs w:val="26"/>
          <w:lang w:eastAsia="en-US"/>
        </w:rPr>
        <w:t>operatore</w:t>
      </w:r>
      <w:r w:rsidR="00A14861" w:rsidRPr="00AC57EC">
        <w:rPr>
          <w:rFonts w:eastAsia="Calibri"/>
          <w:sz w:val="26"/>
          <w:szCs w:val="26"/>
          <w:lang w:eastAsia="en-US"/>
        </w:rPr>
        <w:t xml:space="preserve"> segretariale-amministrativo. </w:t>
      </w:r>
      <w:r w:rsidRPr="00AC57EC">
        <w:rPr>
          <w:rFonts w:eastAsia="Calibri"/>
          <w:sz w:val="26"/>
          <w:szCs w:val="26"/>
          <w:lang w:eastAsia="en-US"/>
        </w:rPr>
        <w:t xml:space="preserve">Tali </w:t>
      </w:r>
      <w:r w:rsidR="00A14861" w:rsidRPr="00AC57EC">
        <w:rPr>
          <w:rFonts w:eastAsia="Calibri"/>
          <w:sz w:val="26"/>
          <w:szCs w:val="26"/>
          <w:lang w:eastAsia="en-US"/>
        </w:rPr>
        <w:t xml:space="preserve">figure rappresentano la naturale evoluzione della figura del centralinista telefonico, la cui </w:t>
      </w:r>
      <w:r w:rsidR="003F5B62" w:rsidRPr="00AC57EC">
        <w:rPr>
          <w:rFonts w:eastAsia="Calibri"/>
          <w:sz w:val="26"/>
          <w:szCs w:val="26"/>
          <w:lang w:eastAsia="en-US"/>
        </w:rPr>
        <w:t>professionalità</w:t>
      </w:r>
      <w:r w:rsidR="00A14861" w:rsidRPr="00AC57EC">
        <w:rPr>
          <w:rFonts w:eastAsia="Calibri"/>
          <w:sz w:val="26"/>
          <w:szCs w:val="26"/>
          <w:lang w:eastAsia="en-US"/>
        </w:rPr>
        <w:t xml:space="preserve"> ne risulterebbe </w:t>
      </w:r>
      <w:r w:rsidR="003F5B62" w:rsidRPr="00AC57EC">
        <w:rPr>
          <w:rFonts w:eastAsia="Calibri"/>
          <w:sz w:val="26"/>
          <w:szCs w:val="26"/>
          <w:lang w:eastAsia="en-US"/>
        </w:rPr>
        <w:t>più</w:t>
      </w:r>
      <w:r w:rsidR="00A14861" w:rsidRPr="00AC57EC">
        <w:rPr>
          <w:rFonts w:eastAsia="Calibri"/>
          <w:sz w:val="26"/>
          <w:szCs w:val="26"/>
          <w:lang w:eastAsia="en-US"/>
        </w:rPr>
        <w:t xml:space="preserve"> adeguata ai tempi e </w:t>
      </w:r>
      <w:r w:rsidR="003F5B62" w:rsidRPr="00AC57EC">
        <w:rPr>
          <w:rFonts w:eastAsia="Calibri"/>
          <w:sz w:val="26"/>
          <w:szCs w:val="26"/>
          <w:lang w:eastAsia="en-US"/>
        </w:rPr>
        <w:t>più</w:t>
      </w:r>
      <w:r w:rsidR="00A14861" w:rsidRPr="00AC57EC">
        <w:rPr>
          <w:rFonts w:eastAsia="Calibri"/>
          <w:sz w:val="26"/>
          <w:szCs w:val="26"/>
          <w:lang w:eastAsia="en-US"/>
        </w:rPr>
        <w:t xml:space="preserve"> appetibile da parte dell’attuale mercato del lavoro.</w:t>
      </w:r>
    </w:p>
    <w:p w:rsidR="00494CDE" w:rsidRPr="00AC57EC"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t xml:space="preserve">In tali ambiti non va comunque sottaciuta l’attività svolta dalla sede territoriale dell’IRIFOR, la quale, nel corso dell’anno 2018 ha organizzato varie attività formative le quali, pur non dirette al conseguimento di specifiche qualifiche spendibili nel mondo del lavoro, hanno tuttavia consentito il potenziamento di abilità nel campo informatico e multimediale. </w:t>
      </w:r>
    </w:p>
    <w:p w:rsidR="0021159C" w:rsidRPr="003F5B62" w:rsidRDefault="00693C2F" w:rsidP="003F5B62">
      <w:pPr>
        <w:spacing w:line="259" w:lineRule="auto"/>
        <w:ind w:firstLine="567"/>
        <w:jc w:val="both"/>
        <w:rPr>
          <w:rFonts w:eastAsia="Calibri"/>
          <w:sz w:val="26"/>
          <w:szCs w:val="26"/>
          <w:lang w:eastAsia="en-US"/>
        </w:rPr>
      </w:pPr>
      <w:r w:rsidRPr="00AC57EC">
        <w:rPr>
          <w:rFonts w:eastAsia="Calibri"/>
          <w:sz w:val="26"/>
          <w:szCs w:val="26"/>
          <w:lang w:eastAsia="en-US"/>
        </w:rPr>
        <w:t xml:space="preserve">Nel </w:t>
      </w:r>
      <w:r w:rsidR="00C74BF0" w:rsidRPr="00AC57EC">
        <w:rPr>
          <w:rFonts w:eastAsia="Calibri"/>
          <w:sz w:val="26"/>
          <w:szCs w:val="26"/>
          <w:lang w:eastAsia="en-US"/>
        </w:rPr>
        <w:t xml:space="preserve">tentativo di individuare nuovi percorsi formativi e nuove </w:t>
      </w:r>
      <w:r w:rsidR="003F5B62" w:rsidRPr="00AC57EC">
        <w:rPr>
          <w:rFonts w:eastAsia="Calibri"/>
          <w:sz w:val="26"/>
          <w:szCs w:val="26"/>
          <w:lang w:eastAsia="en-US"/>
        </w:rPr>
        <w:t>professionalità</w:t>
      </w:r>
      <w:r w:rsidR="00C74BF0" w:rsidRPr="00AC57EC">
        <w:rPr>
          <w:rFonts w:eastAsia="Calibri"/>
          <w:sz w:val="26"/>
          <w:szCs w:val="26"/>
          <w:lang w:eastAsia="en-US"/>
        </w:rPr>
        <w:t xml:space="preserve"> per i non vedenti e ipovedenti, assai interessant</w:t>
      </w:r>
      <w:r w:rsidR="003F5B62">
        <w:rPr>
          <w:rFonts w:eastAsia="Calibri"/>
          <w:sz w:val="26"/>
          <w:szCs w:val="26"/>
          <w:lang w:eastAsia="en-US"/>
        </w:rPr>
        <w:t>i</w:t>
      </w:r>
      <w:r w:rsidR="00C74BF0" w:rsidRPr="00AC57EC">
        <w:rPr>
          <w:rFonts w:eastAsia="Calibri"/>
          <w:sz w:val="26"/>
          <w:szCs w:val="26"/>
          <w:lang w:eastAsia="en-US"/>
        </w:rPr>
        <w:t xml:space="preserve"> si sono rivelate le due giornate di studio organizzate a </w:t>
      </w:r>
      <w:r w:rsidR="007037EA">
        <w:rPr>
          <w:rFonts w:eastAsia="Calibri"/>
          <w:sz w:val="26"/>
          <w:szCs w:val="26"/>
          <w:lang w:eastAsia="en-US"/>
        </w:rPr>
        <w:t>Palermo</w:t>
      </w:r>
      <w:r w:rsidR="00C74BF0" w:rsidRPr="00AC57EC">
        <w:rPr>
          <w:rFonts w:eastAsia="Calibri"/>
          <w:sz w:val="26"/>
          <w:szCs w:val="26"/>
          <w:lang w:eastAsia="en-US"/>
        </w:rPr>
        <w:t xml:space="preserve"> nei giorni 28 e 29 giugno 2018, la prima presso i locali sezionali a cui hanno partecipato numerosi giovani non vedenti, l’altra presso la presidenza della regione siciliana, coordinata dal </w:t>
      </w:r>
      <w:r w:rsidR="003F5B62">
        <w:rPr>
          <w:rFonts w:eastAsia="Calibri"/>
          <w:sz w:val="26"/>
          <w:szCs w:val="26"/>
          <w:lang w:eastAsia="en-US"/>
        </w:rPr>
        <w:t>D</w:t>
      </w:r>
      <w:r w:rsidR="00C74BF0" w:rsidRPr="00AC57EC">
        <w:rPr>
          <w:rFonts w:eastAsia="Calibri"/>
          <w:sz w:val="26"/>
          <w:szCs w:val="26"/>
          <w:lang w:eastAsia="en-US"/>
        </w:rPr>
        <w:t>ott.</w:t>
      </w:r>
      <w:r w:rsidR="003F5B62">
        <w:rPr>
          <w:rFonts w:eastAsia="Calibri"/>
          <w:sz w:val="26"/>
          <w:szCs w:val="26"/>
          <w:lang w:eastAsia="en-US"/>
        </w:rPr>
        <w:t xml:space="preserve"> V</w:t>
      </w:r>
      <w:r w:rsidR="00C74BF0" w:rsidRPr="00AC57EC">
        <w:rPr>
          <w:rFonts w:eastAsia="Calibri"/>
          <w:sz w:val="26"/>
          <w:szCs w:val="26"/>
          <w:lang w:eastAsia="en-US"/>
        </w:rPr>
        <w:t xml:space="preserve">alter </w:t>
      </w:r>
      <w:r w:rsidR="003F5B62">
        <w:rPr>
          <w:rFonts w:eastAsia="Calibri"/>
          <w:sz w:val="26"/>
          <w:szCs w:val="26"/>
          <w:lang w:eastAsia="en-US"/>
        </w:rPr>
        <w:t>C</w:t>
      </w:r>
      <w:r w:rsidR="00C74BF0" w:rsidRPr="00AC57EC">
        <w:rPr>
          <w:rFonts w:eastAsia="Calibri"/>
          <w:sz w:val="26"/>
          <w:szCs w:val="26"/>
          <w:lang w:eastAsia="en-US"/>
        </w:rPr>
        <w:t>al</w:t>
      </w:r>
      <w:r w:rsidR="003F5B62">
        <w:rPr>
          <w:rFonts w:eastAsia="Calibri"/>
          <w:sz w:val="26"/>
          <w:szCs w:val="26"/>
          <w:lang w:eastAsia="en-US"/>
        </w:rPr>
        <w:t>ò</w:t>
      </w:r>
      <w:r w:rsidR="00C74BF0" w:rsidRPr="00AC57EC">
        <w:rPr>
          <w:rFonts w:eastAsia="Calibri"/>
          <w:sz w:val="26"/>
          <w:szCs w:val="26"/>
          <w:lang w:eastAsia="en-US"/>
        </w:rPr>
        <w:t xml:space="preserve"> , nella sua </w:t>
      </w:r>
      <w:r w:rsidR="003F5B62" w:rsidRPr="00AC57EC">
        <w:rPr>
          <w:rFonts w:eastAsia="Calibri"/>
          <w:sz w:val="26"/>
          <w:szCs w:val="26"/>
          <w:lang w:eastAsia="en-US"/>
        </w:rPr>
        <w:t>qualità</w:t>
      </w:r>
      <w:r w:rsidR="00C74BF0" w:rsidRPr="00AC57EC">
        <w:rPr>
          <w:rFonts w:eastAsia="Calibri"/>
          <w:sz w:val="26"/>
          <w:szCs w:val="26"/>
          <w:lang w:eastAsia="en-US"/>
        </w:rPr>
        <w:t xml:space="preserve"> di coordinatore della </w:t>
      </w:r>
      <w:r w:rsidR="003F5B62" w:rsidRPr="00AC57EC">
        <w:rPr>
          <w:rFonts w:eastAsia="Calibri"/>
          <w:sz w:val="26"/>
          <w:szCs w:val="26"/>
          <w:lang w:eastAsia="en-US"/>
        </w:rPr>
        <w:t>commissione</w:t>
      </w:r>
      <w:r w:rsidR="00C74BF0" w:rsidRPr="00AC57EC">
        <w:rPr>
          <w:rFonts w:eastAsia="Calibri"/>
          <w:sz w:val="26"/>
          <w:szCs w:val="26"/>
          <w:lang w:eastAsia="en-US"/>
        </w:rPr>
        <w:t xml:space="preserve"> nazionale </w:t>
      </w:r>
      <w:r w:rsidR="003F5B62">
        <w:rPr>
          <w:rFonts w:eastAsia="Calibri"/>
          <w:sz w:val="26"/>
          <w:szCs w:val="26"/>
          <w:lang w:eastAsia="en-US"/>
        </w:rPr>
        <w:t>UICI</w:t>
      </w:r>
      <w:r w:rsidR="00C74BF0" w:rsidRPr="00AC57EC">
        <w:rPr>
          <w:rFonts w:eastAsia="Calibri"/>
          <w:sz w:val="26"/>
          <w:szCs w:val="26"/>
          <w:lang w:eastAsia="en-US"/>
        </w:rPr>
        <w:t xml:space="preserve"> per la ricerca di nuove </w:t>
      </w:r>
      <w:r w:rsidR="003F5B62" w:rsidRPr="00AC57EC">
        <w:rPr>
          <w:rFonts w:eastAsia="Calibri"/>
          <w:sz w:val="26"/>
          <w:szCs w:val="26"/>
          <w:lang w:eastAsia="en-US"/>
        </w:rPr>
        <w:t>attività</w:t>
      </w:r>
      <w:r w:rsidR="00C74BF0" w:rsidRPr="00AC57EC">
        <w:rPr>
          <w:rFonts w:eastAsia="Calibri"/>
          <w:sz w:val="26"/>
          <w:szCs w:val="26"/>
          <w:lang w:eastAsia="en-US"/>
        </w:rPr>
        <w:t xml:space="preserve"> lavorative. </w:t>
      </w:r>
      <w:r w:rsidRPr="00AC57EC">
        <w:rPr>
          <w:rFonts w:eastAsia="Calibri"/>
          <w:sz w:val="26"/>
          <w:szCs w:val="26"/>
          <w:lang w:eastAsia="en-US"/>
        </w:rPr>
        <w:t xml:space="preserve">Sono </w:t>
      </w:r>
      <w:r w:rsidR="00C74BF0" w:rsidRPr="00AC57EC">
        <w:rPr>
          <w:rFonts w:eastAsia="Calibri"/>
          <w:sz w:val="26"/>
          <w:szCs w:val="26"/>
          <w:lang w:eastAsia="en-US"/>
        </w:rPr>
        <w:t xml:space="preserve">emerse varie </w:t>
      </w:r>
      <w:r w:rsidR="003F5B62" w:rsidRPr="00AC57EC">
        <w:rPr>
          <w:rFonts w:eastAsia="Calibri"/>
          <w:sz w:val="26"/>
          <w:szCs w:val="26"/>
          <w:lang w:eastAsia="en-US"/>
        </w:rPr>
        <w:t>possibilità</w:t>
      </w:r>
      <w:r w:rsidR="00C74BF0" w:rsidRPr="00AC57EC">
        <w:rPr>
          <w:rFonts w:eastAsia="Calibri"/>
          <w:sz w:val="26"/>
          <w:szCs w:val="26"/>
          <w:lang w:eastAsia="en-US"/>
        </w:rPr>
        <w:t>, per le quali si stanno sperimentando concreti percorsi di formazione, tra cui si segnalano in modo particolare:</w:t>
      </w:r>
      <w:r w:rsidR="003F5B62">
        <w:rPr>
          <w:rFonts w:eastAsia="Calibri"/>
          <w:sz w:val="26"/>
          <w:szCs w:val="26"/>
          <w:lang w:eastAsia="en-US"/>
        </w:rPr>
        <w:t xml:space="preserve"> i</w:t>
      </w:r>
      <w:r w:rsidRPr="003F5B62">
        <w:rPr>
          <w:rFonts w:eastAsia="Calibri"/>
          <w:sz w:val="26"/>
          <w:szCs w:val="26"/>
          <w:lang w:eastAsia="en-US"/>
        </w:rPr>
        <w:t xml:space="preserve">l </w:t>
      </w:r>
      <w:r w:rsidR="00C74BF0" w:rsidRPr="003F5B62">
        <w:rPr>
          <w:rFonts w:eastAsia="Calibri"/>
          <w:sz w:val="26"/>
          <w:szCs w:val="26"/>
          <w:lang w:eastAsia="en-US"/>
        </w:rPr>
        <w:t xml:space="preserve">perito fonico, il trascrittore di intercettazione telefoniche, l’accordatore di strumenti musicali, l’imprenditore di “&amp;. </w:t>
      </w:r>
      <w:r w:rsidRPr="003F5B62">
        <w:rPr>
          <w:rFonts w:eastAsia="Calibri"/>
          <w:sz w:val="26"/>
          <w:szCs w:val="26"/>
          <w:lang w:eastAsia="en-US"/>
        </w:rPr>
        <w:t>Commerce</w:t>
      </w:r>
      <w:r w:rsidR="00C74BF0" w:rsidRPr="003F5B62">
        <w:rPr>
          <w:rFonts w:eastAsia="Calibri"/>
          <w:sz w:val="26"/>
          <w:szCs w:val="26"/>
          <w:lang w:eastAsia="en-US"/>
        </w:rPr>
        <w:t>” etc.</w:t>
      </w:r>
    </w:p>
    <w:p w:rsidR="00147F9E" w:rsidRPr="00AC57EC" w:rsidRDefault="00693C2F" w:rsidP="007037EA">
      <w:pPr>
        <w:spacing w:line="259" w:lineRule="auto"/>
        <w:ind w:firstLine="567"/>
        <w:jc w:val="both"/>
        <w:rPr>
          <w:rFonts w:eastAsia="Calibri"/>
          <w:sz w:val="26"/>
          <w:szCs w:val="26"/>
          <w:lang w:eastAsia="en-US"/>
        </w:rPr>
      </w:pPr>
      <w:r w:rsidRPr="00AC57EC">
        <w:rPr>
          <w:rFonts w:eastAsia="Calibri"/>
          <w:sz w:val="26"/>
          <w:szCs w:val="26"/>
          <w:lang w:eastAsia="en-US"/>
        </w:rPr>
        <w:lastRenderedPageBreak/>
        <w:t>Infine</w:t>
      </w:r>
      <w:r w:rsidR="00C74BF0" w:rsidRPr="00AC57EC">
        <w:rPr>
          <w:rFonts w:eastAsia="Calibri"/>
          <w:sz w:val="26"/>
          <w:szCs w:val="26"/>
          <w:lang w:eastAsia="en-US"/>
        </w:rPr>
        <w:t>, sembra importante rilevare come, dopo innumerevoli tentativi andati a vuoto, finalmente in data 29/11/2018 presso i locali dell’</w:t>
      </w:r>
      <w:r w:rsidR="007037EA">
        <w:rPr>
          <w:rFonts w:eastAsia="Calibri"/>
          <w:sz w:val="26"/>
          <w:szCs w:val="26"/>
          <w:lang w:eastAsia="en-US"/>
        </w:rPr>
        <w:t>Istituto</w:t>
      </w:r>
      <w:r w:rsidR="00C74BF0" w:rsidRPr="00AC57EC">
        <w:rPr>
          <w:rFonts w:eastAsia="Calibri"/>
          <w:sz w:val="26"/>
          <w:szCs w:val="26"/>
          <w:lang w:eastAsia="en-US"/>
        </w:rPr>
        <w:t xml:space="preserve"> dei ciechi, si sono svolti gli esami finali del corso per operatori di telemarketing e telesoccorso, frequentato da circa 15 non vedenti e ipovedenti svoltasi a </w:t>
      </w:r>
      <w:r w:rsidR="007037EA">
        <w:rPr>
          <w:rFonts w:eastAsia="Calibri"/>
          <w:sz w:val="26"/>
          <w:szCs w:val="26"/>
          <w:lang w:eastAsia="en-US"/>
        </w:rPr>
        <w:t>Palermo</w:t>
      </w:r>
      <w:r w:rsidR="00C74BF0" w:rsidRPr="00AC57EC">
        <w:rPr>
          <w:rFonts w:eastAsia="Calibri"/>
          <w:sz w:val="26"/>
          <w:szCs w:val="26"/>
          <w:lang w:eastAsia="en-US"/>
        </w:rPr>
        <w:t xml:space="preserve">, presso la </w:t>
      </w:r>
      <w:r w:rsidR="003F5B62">
        <w:rPr>
          <w:rFonts w:eastAsia="Calibri"/>
          <w:sz w:val="26"/>
          <w:szCs w:val="26"/>
          <w:lang w:eastAsia="en-US"/>
        </w:rPr>
        <w:t>FAE</w:t>
      </w:r>
      <w:r w:rsidR="00C74BF0" w:rsidRPr="00AC57EC">
        <w:rPr>
          <w:rFonts w:eastAsia="Calibri"/>
          <w:sz w:val="26"/>
          <w:szCs w:val="26"/>
          <w:lang w:eastAsia="en-US"/>
        </w:rPr>
        <w:t>, nell’anno</w:t>
      </w:r>
      <w:r w:rsidR="00FD594E">
        <w:rPr>
          <w:rFonts w:eastAsia="Calibri"/>
          <w:sz w:val="26"/>
          <w:szCs w:val="26"/>
          <w:lang w:eastAsia="en-US"/>
        </w:rPr>
        <w:t xml:space="preserve"> 2018.</w:t>
      </w:r>
      <w:r w:rsidR="00C74BF0" w:rsidRPr="00AC57EC">
        <w:rPr>
          <w:rFonts w:eastAsia="Calibri"/>
          <w:sz w:val="26"/>
          <w:szCs w:val="26"/>
          <w:lang w:eastAsia="en-US"/>
        </w:rPr>
        <w:t xml:space="preserve"> </w:t>
      </w:r>
      <w:r w:rsidR="00FD594E">
        <w:rPr>
          <w:rFonts w:eastAsia="Calibri"/>
          <w:sz w:val="26"/>
          <w:szCs w:val="26"/>
          <w:lang w:eastAsia="en-US"/>
        </w:rPr>
        <w:t>I</w:t>
      </w:r>
      <w:r w:rsidR="00C74BF0" w:rsidRPr="00AC57EC">
        <w:rPr>
          <w:rFonts w:eastAsia="Calibri"/>
          <w:sz w:val="26"/>
          <w:szCs w:val="26"/>
          <w:lang w:eastAsia="en-US"/>
        </w:rPr>
        <w:t xml:space="preserve">n tal modo gli interessati potranno finalmente iscriversi presso il relativo elenco dei centralinisti telefonici e delle figure equipollenti e chiedere altresì l’iscrizione nell’apposita graduatoria provinciale tenuta dalla direzione territoriale del lavoro di </w:t>
      </w:r>
      <w:r w:rsidR="007037EA">
        <w:rPr>
          <w:rFonts w:eastAsia="Calibri"/>
          <w:sz w:val="26"/>
          <w:szCs w:val="26"/>
          <w:lang w:eastAsia="en-US"/>
        </w:rPr>
        <w:t>Palermo</w:t>
      </w:r>
      <w:r w:rsidR="00C74BF0" w:rsidRPr="00AC57EC">
        <w:rPr>
          <w:rFonts w:eastAsia="Calibri"/>
          <w:sz w:val="26"/>
          <w:szCs w:val="26"/>
          <w:lang w:eastAsia="en-US"/>
        </w:rPr>
        <w:t xml:space="preserve"> ai </w:t>
      </w:r>
      <w:proofErr w:type="gramStart"/>
      <w:r w:rsidR="00C74BF0" w:rsidRPr="00AC57EC">
        <w:rPr>
          <w:rFonts w:eastAsia="Calibri"/>
          <w:sz w:val="26"/>
          <w:szCs w:val="26"/>
          <w:lang w:eastAsia="en-US"/>
        </w:rPr>
        <w:t>fini  dell’avviamento</w:t>
      </w:r>
      <w:proofErr w:type="gramEnd"/>
      <w:r w:rsidR="00C74BF0" w:rsidRPr="00AC57EC">
        <w:rPr>
          <w:rFonts w:eastAsia="Calibri"/>
          <w:sz w:val="26"/>
          <w:szCs w:val="26"/>
          <w:lang w:eastAsia="en-US"/>
        </w:rPr>
        <w:t xml:space="preserve"> al lavoro previsto e disciplinato dalla legge 113/85.</w:t>
      </w:r>
    </w:p>
    <w:p w:rsidR="00147F9E" w:rsidRDefault="00147F9E" w:rsidP="007037EA">
      <w:pPr>
        <w:spacing w:line="259" w:lineRule="auto"/>
        <w:ind w:firstLine="567"/>
        <w:jc w:val="both"/>
        <w:rPr>
          <w:rFonts w:eastAsia="Calibri"/>
          <w:sz w:val="26"/>
          <w:szCs w:val="26"/>
          <w:lang w:eastAsia="en-US"/>
        </w:rPr>
      </w:pPr>
    </w:p>
    <w:p w:rsidR="003F5B62" w:rsidRPr="00AC57EC" w:rsidRDefault="003F5B62" w:rsidP="007037EA">
      <w:pPr>
        <w:spacing w:line="259" w:lineRule="auto"/>
        <w:ind w:firstLine="567"/>
        <w:jc w:val="both"/>
        <w:rPr>
          <w:rFonts w:eastAsia="Calibri"/>
          <w:sz w:val="26"/>
          <w:szCs w:val="26"/>
          <w:lang w:eastAsia="en-US"/>
        </w:rPr>
      </w:pPr>
    </w:p>
    <w:p w:rsidR="00A3717A" w:rsidRPr="003F5B62" w:rsidRDefault="0047215B" w:rsidP="003F5B62">
      <w:pPr>
        <w:numPr>
          <w:ilvl w:val="0"/>
          <w:numId w:val="3"/>
        </w:numPr>
        <w:spacing w:line="259" w:lineRule="auto"/>
        <w:ind w:left="0" w:firstLine="0"/>
        <w:contextualSpacing/>
        <w:jc w:val="both"/>
        <w:rPr>
          <w:rFonts w:eastAsia="Calibri"/>
          <w:b/>
          <w:sz w:val="26"/>
          <w:szCs w:val="26"/>
          <w:lang w:eastAsia="en-US"/>
        </w:rPr>
      </w:pPr>
      <w:r w:rsidRPr="003F5B62">
        <w:rPr>
          <w:rFonts w:eastAsia="Calibri"/>
          <w:b/>
          <w:sz w:val="26"/>
          <w:szCs w:val="26"/>
          <w:lang w:eastAsia="en-US"/>
        </w:rPr>
        <w:t>ATTIVITA SPORTIVE, RIABILITATIVE E LUDICO RICREATIVE</w:t>
      </w:r>
    </w:p>
    <w:p w:rsidR="00D549B5" w:rsidRPr="00AC57EC" w:rsidRDefault="00D549B5" w:rsidP="007037EA">
      <w:pPr>
        <w:spacing w:line="259" w:lineRule="auto"/>
        <w:ind w:firstLine="567"/>
        <w:contextualSpacing/>
        <w:jc w:val="both"/>
        <w:rPr>
          <w:rFonts w:eastAsia="Calibri"/>
          <w:sz w:val="26"/>
          <w:szCs w:val="26"/>
          <w:lang w:eastAsia="en-US"/>
        </w:rPr>
      </w:pPr>
    </w:p>
    <w:p w:rsidR="00D549B5" w:rsidRPr="00AC57EC" w:rsidRDefault="00693C2F" w:rsidP="007037EA">
      <w:pPr>
        <w:spacing w:line="259" w:lineRule="auto"/>
        <w:ind w:firstLine="567"/>
        <w:contextualSpacing/>
        <w:jc w:val="both"/>
        <w:rPr>
          <w:rFonts w:eastAsia="Calibri"/>
          <w:sz w:val="26"/>
          <w:szCs w:val="26"/>
          <w:lang w:eastAsia="en-US"/>
        </w:rPr>
      </w:pPr>
      <w:r w:rsidRPr="00AC57EC">
        <w:rPr>
          <w:rFonts w:eastAsia="Calibri"/>
          <w:sz w:val="26"/>
          <w:szCs w:val="26"/>
          <w:lang w:eastAsia="en-US"/>
        </w:rPr>
        <w:t xml:space="preserve">In </w:t>
      </w:r>
      <w:r w:rsidR="00C74BF0" w:rsidRPr="00AC57EC">
        <w:rPr>
          <w:rFonts w:eastAsia="Calibri"/>
          <w:sz w:val="26"/>
          <w:szCs w:val="26"/>
          <w:lang w:eastAsia="en-US"/>
        </w:rPr>
        <w:t xml:space="preserve">piena sintonia con le nuove </w:t>
      </w:r>
      <w:r w:rsidR="003F5B62" w:rsidRPr="00AC57EC">
        <w:rPr>
          <w:rFonts w:eastAsia="Calibri"/>
          <w:sz w:val="26"/>
          <w:szCs w:val="26"/>
          <w:lang w:eastAsia="en-US"/>
        </w:rPr>
        <w:t>sensibilità</w:t>
      </w:r>
      <w:r w:rsidR="00C74BF0" w:rsidRPr="00AC57EC">
        <w:rPr>
          <w:rFonts w:eastAsia="Calibri"/>
          <w:sz w:val="26"/>
          <w:szCs w:val="26"/>
          <w:lang w:eastAsia="en-US"/>
        </w:rPr>
        <w:t xml:space="preserve"> emerse all’interno dell’associazione in seguito all’importante convegno nazionale sullo sport tenutosi a </w:t>
      </w:r>
      <w:r w:rsidR="003F5B62" w:rsidRPr="00AC57EC">
        <w:rPr>
          <w:rFonts w:eastAsia="Calibri"/>
          <w:sz w:val="26"/>
          <w:szCs w:val="26"/>
          <w:lang w:eastAsia="en-US"/>
        </w:rPr>
        <w:t>Roma</w:t>
      </w:r>
      <w:r w:rsidR="00C74BF0" w:rsidRPr="00AC57EC">
        <w:rPr>
          <w:rFonts w:eastAsia="Calibri"/>
          <w:sz w:val="26"/>
          <w:szCs w:val="26"/>
          <w:lang w:eastAsia="en-US"/>
        </w:rPr>
        <w:t xml:space="preserve"> nel novembre 2017, la sezione, anche avvalendosi della sua impegnata commissione sport e tempo libero, ben coordinata dalla consigliera regionale </w:t>
      </w:r>
      <w:r w:rsidR="003F5B62">
        <w:rPr>
          <w:rFonts w:eastAsia="Calibri"/>
          <w:sz w:val="26"/>
          <w:szCs w:val="26"/>
          <w:lang w:eastAsia="en-US"/>
        </w:rPr>
        <w:t>G</w:t>
      </w:r>
      <w:r w:rsidR="00C74BF0" w:rsidRPr="00AC57EC">
        <w:rPr>
          <w:rFonts w:eastAsia="Calibri"/>
          <w:sz w:val="26"/>
          <w:szCs w:val="26"/>
          <w:lang w:eastAsia="en-US"/>
        </w:rPr>
        <w:t xml:space="preserve">iulia </w:t>
      </w:r>
      <w:r w:rsidR="003F5B62">
        <w:rPr>
          <w:rFonts w:eastAsia="Calibri"/>
          <w:sz w:val="26"/>
          <w:szCs w:val="26"/>
          <w:lang w:eastAsia="en-US"/>
        </w:rPr>
        <w:t>D</w:t>
      </w:r>
      <w:r w:rsidR="00C74BF0" w:rsidRPr="00AC57EC">
        <w:rPr>
          <w:rFonts w:eastAsia="Calibri"/>
          <w:sz w:val="26"/>
          <w:szCs w:val="26"/>
          <w:lang w:eastAsia="en-US"/>
        </w:rPr>
        <w:t xml:space="preserve">i </w:t>
      </w:r>
      <w:r w:rsidR="003F5B62">
        <w:rPr>
          <w:rFonts w:eastAsia="Calibri"/>
          <w:sz w:val="26"/>
          <w:szCs w:val="26"/>
          <w:lang w:eastAsia="en-US"/>
        </w:rPr>
        <w:t>P</w:t>
      </w:r>
      <w:r w:rsidR="00C74BF0" w:rsidRPr="00AC57EC">
        <w:rPr>
          <w:rFonts w:eastAsia="Calibri"/>
          <w:sz w:val="26"/>
          <w:szCs w:val="26"/>
          <w:lang w:eastAsia="en-US"/>
        </w:rPr>
        <w:t xml:space="preserve">iazza, ha cercato in tutti i modi di favorire la partecipazione di atleti palermitani non vedenti e ipovedenti ad importanti manifestazioni anche a carattere agonistico. </w:t>
      </w:r>
      <w:r w:rsidRPr="00AC57EC">
        <w:rPr>
          <w:rFonts w:eastAsia="Calibri"/>
          <w:sz w:val="26"/>
          <w:szCs w:val="26"/>
          <w:lang w:eastAsia="en-US"/>
        </w:rPr>
        <w:t xml:space="preserve">A </w:t>
      </w:r>
      <w:r w:rsidR="00C74BF0" w:rsidRPr="00AC57EC">
        <w:rPr>
          <w:rFonts w:eastAsia="Calibri"/>
          <w:sz w:val="26"/>
          <w:szCs w:val="26"/>
          <w:lang w:eastAsia="en-US"/>
        </w:rPr>
        <w:t>tale scopo ha anche deciso, con apposita delibera consiliare, l’istituzione di un fondo specificatamente a ci</w:t>
      </w:r>
      <w:r w:rsidR="00643526">
        <w:rPr>
          <w:rFonts w:eastAsia="Calibri"/>
          <w:sz w:val="26"/>
          <w:szCs w:val="26"/>
          <w:lang w:eastAsia="en-US"/>
        </w:rPr>
        <w:t>ò</w:t>
      </w:r>
      <w:r w:rsidR="00C74BF0" w:rsidRPr="00AC57EC">
        <w:rPr>
          <w:rFonts w:eastAsia="Calibri"/>
          <w:sz w:val="26"/>
          <w:szCs w:val="26"/>
          <w:lang w:eastAsia="en-US"/>
        </w:rPr>
        <w:t xml:space="preserve"> destinato, per rimborsi di viaggio ed alloggio.</w:t>
      </w:r>
    </w:p>
    <w:p w:rsidR="00025E36" w:rsidRPr="00AC57EC" w:rsidRDefault="00693C2F" w:rsidP="007037EA">
      <w:pPr>
        <w:spacing w:line="259" w:lineRule="auto"/>
        <w:ind w:firstLine="567"/>
        <w:contextualSpacing/>
        <w:jc w:val="both"/>
        <w:rPr>
          <w:rFonts w:eastAsia="Calibri"/>
          <w:sz w:val="26"/>
          <w:szCs w:val="26"/>
          <w:lang w:eastAsia="en-US"/>
        </w:rPr>
      </w:pPr>
      <w:r w:rsidRPr="00AC57EC">
        <w:rPr>
          <w:rFonts w:eastAsia="Calibri"/>
          <w:sz w:val="26"/>
          <w:szCs w:val="26"/>
          <w:lang w:eastAsia="en-US"/>
        </w:rPr>
        <w:t xml:space="preserve">Con </w:t>
      </w:r>
      <w:r w:rsidR="00C74BF0" w:rsidRPr="00AC57EC">
        <w:rPr>
          <w:rFonts w:eastAsia="Calibri"/>
          <w:sz w:val="26"/>
          <w:szCs w:val="26"/>
          <w:lang w:eastAsia="en-US"/>
        </w:rPr>
        <w:t xml:space="preserve">grande soddisfazione, si ricordano in particolar modo, i risultati ed i riconoscimenti sportivi conferiti a </w:t>
      </w:r>
      <w:r w:rsidR="00643526" w:rsidRPr="00AC57EC">
        <w:rPr>
          <w:rFonts w:eastAsia="Calibri"/>
          <w:sz w:val="26"/>
          <w:szCs w:val="26"/>
          <w:lang w:eastAsia="en-US"/>
        </w:rPr>
        <w:t>Giova</w:t>
      </w:r>
      <w:r w:rsidR="00643526">
        <w:rPr>
          <w:rFonts w:eastAsia="Calibri"/>
          <w:sz w:val="26"/>
          <w:szCs w:val="26"/>
          <w:lang w:eastAsia="en-US"/>
        </w:rPr>
        <w:t>n</w:t>
      </w:r>
      <w:r w:rsidR="00643526" w:rsidRPr="00AC57EC">
        <w:rPr>
          <w:rFonts w:eastAsia="Calibri"/>
          <w:sz w:val="26"/>
          <w:szCs w:val="26"/>
          <w:lang w:eastAsia="en-US"/>
        </w:rPr>
        <w:t>ni</w:t>
      </w:r>
      <w:r w:rsidR="00C74BF0" w:rsidRPr="00AC57EC">
        <w:rPr>
          <w:rFonts w:eastAsia="Calibri"/>
          <w:sz w:val="26"/>
          <w:szCs w:val="26"/>
          <w:lang w:eastAsia="en-US"/>
        </w:rPr>
        <w:t xml:space="preserve"> </w:t>
      </w:r>
      <w:r w:rsidR="00643526">
        <w:rPr>
          <w:rFonts w:eastAsia="Calibri"/>
          <w:sz w:val="26"/>
          <w:szCs w:val="26"/>
          <w:lang w:eastAsia="en-US"/>
        </w:rPr>
        <w:t>V</w:t>
      </w:r>
      <w:r w:rsidR="00C74BF0" w:rsidRPr="00AC57EC">
        <w:rPr>
          <w:rFonts w:eastAsia="Calibri"/>
          <w:sz w:val="26"/>
          <w:szCs w:val="26"/>
          <w:lang w:eastAsia="en-US"/>
        </w:rPr>
        <w:t xml:space="preserve">accaro e a </w:t>
      </w:r>
      <w:r w:rsidR="00643526" w:rsidRPr="00AC57EC">
        <w:rPr>
          <w:rFonts w:eastAsia="Calibri"/>
          <w:sz w:val="26"/>
          <w:szCs w:val="26"/>
          <w:lang w:eastAsia="en-US"/>
        </w:rPr>
        <w:t>Giovanni</w:t>
      </w:r>
      <w:r w:rsidR="00C74BF0" w:rsidRPr="00AC57EC">
        <w:rPr>
          <w:rFonts w:eastAsia="Calibri"/>
          <w:sz w:val="26"/>
          <w:szCs w:val="26"/>
          <w:lang w:eastAsia="en-US"/>
        </w:rPr>
        <w:t xml:space="preserve"> </w:t>
      </w:r>
      <w:proofErr w:type="spellStart"/>
      <w:r w:rsidR="00643526">
        <w:rPr>
          <w:rFonts w:eastAsia="Calibri"/>
          <w:sz w:val="26"/>
          <w:szCs w:val="26"/>
          <w:lang w:eastAsia="en-US"/>
        </w:rPr>
        <w:t>C</w:t>
      </w:r>
      <w:r w:rsidR="00C74BF0" w:rsidRPr="00AC57EC">
        <w:rPr>
          <w:rFonts w:eastAsia="Calibri"/>
          <w:sz w:val="26"/>
          <w:szCs w:val="26"/>
          <w:lang w:eastAsia="en-US"/>
        </w:rPr>
        <w:t>ipr</w:t>
      </w:r>
      <w:r w:rsidR="00643526">
        <w:rPr>
          <w:rFonts w:eastAsia="Calibri"/>
          <w:sz w:val="26"/>
          <w:szCs w:val="26"/>
          <w:lang w:eastAsia="en-US"/>
        </w:rPr>
        <w:t>ì</w:t>
      </w:r>
      <w:proofErr w:type="spellEnd"/>
      <w:r w:rsidR="00C74BF0" w:rsidRPr="00AC57EC">
        <w:rPr>
          <w:rFonts w:eastAsia="Calibri"/>
          <w:sz w:val="26"/>
          <w:szCs w:val="26"/>
          <w:lang w:eastAsia="en-US"/>
        </w:rPr>
        <w:t xml:space="preserve">, da anni impegnati, il </w:t>
      </w:r>
      <w:r w:rsidR="00643526" w:rsidRPr="00AC57EC">
        <w:rPr>
          <w:rFonts w:eastAsia="Calibri"/>
          <w:sz w:val="26"/>
          <w:szCs w:val="26"/>
          <w:lang w:eastAsia="en-US"/>
        </w:rPr>
        <w:t>primo</w:t>
      </w:r>
      <w:r w:rsidR="00C74BF0" w:rsidRPr="00AC57EC">
        <w:rPr>
          <w:rFonts w:eastAsia="Calibri"/>
          <w:sz w:val="26"/>
          <w:szCs w:val="26"/>
          <w:lang w:eastAsia="en-US"/>
        </w:rPr>
        <w:t xml:space="preserve"> nel tiro con l’arco, il secondo nel </w:t>
      </w:r>
      <w:proofErr w:type="spellStart"/>
      <w:r w:rsidR="00643526">
        <w:rPr>
          <w:rFonts w:eastAsia="Calibri"/>
          <w:sz w:val="26"/>
          <w:szCs w:val="26"/>
          <w:lang w:eastAsia="en-US"/>
        </w:rPr>
        <w:t>T</w:t>
      </w:r>
      <w:r w:rsidR="00C74BF0" w:rsidRPr="00AC57EC">
        <w:rPr>
          <w:rFonts w:eastAsia="Calibri"/>
          <w:sz w:val="26"/>
          <w:szCs w:val="26"/>
          <w:lang w:eastAsia="en-US"/>
        </w:rPr>
        <w:t>orball</w:t>
      </w:r>
      <w:proofErr w:type="spellEnd"/>
      <w:r w:rsidR="00C74BF0" w:rsidRPr="00AC57EC">
        <w:rPr>
          <w:rFonts w:eastAsia="Calibri"/>
          <w:sz w:val="26"/>
          <w:szCs w:val="26"/>
          <w:lang w:eastAsia="en-US"/>
        </w:rPr>
        <w:t xml:space="preserve">. </w:t>
      </w:r>
      <w:r w:rsidRPr="00AC57EC">
        <w:rPr>
          <w:rFonts w:eastAsia="Calibri"/>
          <w:sz w:val="26"/>
          <w:szCs w:val="26"/>
          <w:lang w:eastAsia="en-US"/>
        </w:rPr>
        <w:t xml:space="preserve">Il </w:t>
      </w:r>
      <w:r w:rsidR="00C74BF0" w:rsidRPr="00AC57EC">
        <w:rPr>
          <w:rFonts w:eastAsia="Calibri"/>
          <w:sz w:val="26"/>
          <w:szCs w:val="26"/>
          <w:lang w:eastAsia="en-US"/>
        </w:rPr>
        <w:t>pi</w:t>
      </w:r>
      <w:r w:rsidR="00643526">
        <w:rPr>
          <w:rFonts w:eastAsia="Calibri"/>
          <w:sz w:val="26"/>
          <w:szCs w:val="26"/>
          <w:lang w:eastAsia="en-US"/>
        </w:rPr>
        <w:t>ù</w:t>
      </w:r>
      <w:r w:rsidR="00C74BF0" w:rsidRPr="00AC57EC">
        <w:rPr>
          <w:rFonts w:eastAsia="Calibri"/>
          <w:sz w:val="26"/>
          <w:szCs w:val="26"/>
          <w:lang w:eastAsia="en-US"/>
        </w:rPr>
        <w:t xml:space="preserve"> importante di questi riconoscimenti </w:t>
      </w:r>
      <w:r w:rsidR="00643526">
        <w:rPr>
          <w:rFonts w:eastAsia="Calibri"/>
          <w:sz w:val="26"/>
          <w:szCs w:val="26"/>
          <w:lang w:eastAsia="en-US"/>
        </w:rPr>
        <w:t>è</w:t>
      </w:r>
      <w:r w:rsidR="00C74BF0" w:rsidRPr="00AC57EC">
        <w:rPr>
          <w:rFonts w:eastAsia="Calibri"/>
          <w:sz w:val="26"/>
          <w:szCs w:val="26"/>
          <w:lang w:eastAsia="en-US"/>
        </w:rPr>
        <w:t xml:space="preserve"> stato senz’altro quello conferito loro dal </w:t>
      </w:r>
      <w:r w:rsidR="00643526">
        <w:rPr>
          <w:rFonts w:eastAsia="Calibri"/>
          <w:sz w:val="26"/>
          <w:szCs w:val="26"/>
          <w:lang w:eastAsia="en-US"/>
        </w:rPr>
        <w:t>P</w:t>
      </w:r>
      <w:r w:rsidR="00643526" w:rsidRPr="00AC57EC">
        <w:rPr>
          <w:rFonts w:eastAsia="Calibri"/>
          <w:sz w:val="26"/>
          <w:szCs w:val="26"/>
          <w:lang w:eastAsia="en-US"/>
        </w:rPr>
        <w:t>residente</w:t>
      </w:r>
      <w:r w:rsidR="00C74BF0" w:rsidRPr="00AC57EC">
        <w:rPr>
          <w:rFonts w:eastAsia="Calibri"/>
          <w:sz w:val="26"/>
          <w:szCs w:val="26"/>
          <w:lang w:eastAsia="en-US"/>
        </w:rPr>
        <w:t xml:space="preserve"> della </w:t>
      </w:r>
      <w:r w:rsidR="00643526">
        <w:rPr>
          <w:rFonts w:eastAsia="Calibri"/>
          <w:sz w:val="26"/>
          <w:szCs w:val="26"/>
          <w:lang w:eastAsia="en-US"/>
        </w:rPr>
        <w:t>R</w:t>
      </w:r>
      <w:r w:rsidR="00C74BF0" w:rsidRPr="00AC57EC">
        <w:rPr>
          <w:rFonts w:eastAsia="Calibri"/>
          <w:sz w:val="26"/>
          <w:szCs w:val="26"/>
          <w:lang w:eastAsia="en-US"/>
        </w:rPr>
        <w:t xml:space="preserve">egione </w:t>
      </w:r>
      <w:r w:rsidR="00643526">
        <w:rPr>
          <w:rFonts w:eastAsia="Calibri"/>
          <w:sz w:val="26"/>
          <w:szCs w:val="26"/>
          <w:lang w:eastAsia="en-US"/>
        </w:rPr>
        <w:t>S</w:t>
      </w:r>
      <w:r w:rsidR="00C74BF0" w:rsidRPr="00AC57EC">
        <w:rPr>
          <w:rFonts w:eastAsia="Calibri"/>
          <w:sz w:val="26"/>
          <w:szCs w:val="26"/>
          <w:lang w:eastAsia="en-US"/>
        </w:rPr>
        <w:t xml:space="preserve">iciliana </w:t>
      </w:r>
      <w:r w:rsidR="00643526">
        <w:rPr>
          <w:rFonts w:eastAsia="Calibri"/>
          <w:sz w:val="26"/>
          <w:szCs w:val="26"/>
          <w:lang w:eastAsia="en-US"/>
        </w:rPr>
        <w:t>N</w:t>
      </w:r>
      <w:r w:rsidR="00C74BF0" w:rsidRPr="00AC57EC">
        <w:rPr>
          <w:rFonts w:eastAsia="Calibri"/>
          <w:sz w:val="26"/>
          <w:szCs w:val="26"/>
          <w:lang w:eastAsia="en-US"/>
        </w:rPr>
        <w:t xml:space="preserve">ello </w:t>
      </w:r>
      <w:r w:rsidR="00643526">
        <w:rPr>
          <w:rFonts w:eastAsia="Calibri"/>
          <w:sz w:val="26"/>
          <w:szCs w:val="26"/>
          <w:lang w:eastAsia="en-US"/>
        </w:rPr>
        <w:t>M</w:t>
      </w:r>
      <w:r w:rsidR="00C74BF0" w:rsidRPr="00AC57EC">
        <w:rPr>
          <w:rFonts w:eastAsia="Calibri"/>
          <w:sz w:val="26"/>
          <w:szCs w:val="26"/>
          <w:lang w:eastAsia="en-US"/>
        </w:rPr>
        <w:t xml:space="preserve">usumeci, nel corso di una bella e partecipata manifestazione svoltasi a </w:t>
      </w:r>
      <w:r w:rsidR="00643526">
        <w:rPr>
          <w:rFonts w:eastAsia="Calibri"/>
          <w:sz w:val="26"/>
          <w:szCs w:val="26"/>
          <w:lang w:eastAsia="en-US"/>
        </w:rPr>
        <w:t>C</w:t>
      </w:r>
      <w:r w:rsidR="00C74BF0" w:rsidRPr="00AC57EC">
        <w:rPr>
          <w:rFonts w:eastAsia="Calibri"/>
          <w:sz w:val="26"/>
          <w:szCs w:val="26"/>
          <w:lang w:eastAsia="en-US"/>
        </w:rPr>
        <w:t xml:space="preserve">atania, nella </w:t>
      </w:r>
      <w:r w:rsidR="00643526" w:rsidRPr="00AC57EC">
        <w:rPr>
          <w:rFonts w:eastAsia="Calibri"/>
          <w:sz w:val="26"/>
          <w:szCs w:val="26"/>
          <w:lang w:eastAsia="en-US"/>
        </w:rPr>
        <w:t>splendida</w:t>
      </w:r>
      <w:r w:rsidR="00C74BF0" w:rsidRPr="00AC57EC">
        <w:rPr>
          <w:rFonts w:eastAsia="Calibri"/>
          <w:sz w:val="26"/>
          <w:szCs w:val="26"/>
          <w:lang w:eastAsia="en-US"/>
        </w:rPr>
        <w:t xml:space="preserve"> cornice del teatro greco, nel pomeriggio del 07 luglio 2018.</w:t>
      </w:r>
    </w:p>
    <w:p w:rsidR="00400CEB" w:rsidRPr="00AC57EC" w:rsidRDefault="00693C2F" w:rsidP="007037EA">
      <w:pPr>
        <w:spacing w:line="259" w:lineRule="auto"/>
        <w:ind w:firstLine="567"/>
        <w:contextualSpacing/>
        <w:jc w:val="both"/>
        <w:rPr>
          <w:rFonts w:eastAsia="Calibri"/>
          <w:sz w:val="26"/>
          <w:szCs w:val="26"/>
          <w:lang w:eastAsia="en-US"/>
        </w:rPr>
      </w:pPr>
      <w:r w:rsidRPr="00AC57EC">
        <w:rPr>
          <w:rFonts w:eastAsia="Calibri"/>
          <w:sz w:val="26"/>
          <w:szCs w:val="26"/>
          <w:lang w:eastAsia="en-US"/>
        </w:rPr>
        <w:t xml:space="preserve">A </w:t>
      </w:r>
      <w:r w:rsidR="00C74BF0" w:rsidRPr="00AC57EC">
        <w:rPr>
          <w:rFonts w:eastAsia="Calibri"/>
          <w:sz w:val="26"/>
          <w:szCs w:val="26"/>
          <w:lang w:eastAsia="en-US"/>
        </w:rPr>
        <w:t>proposito di questi due atleti</w:t>
      </w:r>
      <w:r w:rsidR="00643526">
        <w:rPr>
          <w:rFonts w:eastAsia="Calibri"/>
          <w:sz w:val="26"/>
          <w:szCs w:val="26"/>
          <w:lang w:eastAsia="en-US"/>
        </w:rPr>
        <w:t>,</w:t>
      </w:r>
      <w:r w:rsidR="00C74BF0" w:rsidRPr="00AC57EC">
        <w:rPr>
          <w:rFonts w:eastAsia="Calibri"/>
          <w:sz w:val="26"/>
          <w:szCs w:val="26"/>
          <w:lang w:eastAsia="en-US"/>
        </w:rPr>
        <w:t xml:space="preserve"> vanno ricordati i risultati sportivi dagli stessi conseguiti nell’anno 2018:</w:t>
      </w:r>
    </w:p>
    <w:p w:rsidR="00643526" w:rsidRDefault="00693C2F" w:rsidP="00643526">
      <w:pPr>
        <w:pStyle w:val="Paragrafoelenco"/>
        <w:numPr>
          <w:ilvl w:val="0"/>
          <w:numId w:val="7"/>
        </w:numPr>
        <w:spacing w:line="259" w:lineRule="auto"/>
        <w:jc w:val="both"/>
        <w:rPr>
          <w:rFonts w:eastAsia="Calibri"/>
          <w:sz w:val="26"/>
          <w:szCs w:val="26"/>
          <w:lang w:eastAsia="en-US"/>
        </w:rPr>
      </w:pPr>
      <w:r w:rsidRPr="00643526">
        <w:rPr>
          <w:rFonts w:eastAsia="Calibri"/>
          <w:sz w:val="26"/>
          <w:szCs w:val="26"/>
          <w:lang w:eastAsia="en-US"/>
        </w:rPr>
        <w:t xml:space="preserve">Giovanni </w:t>
      </w:r>
      <w:r w:rsidR="00C74BF0" w:rsidRPr="00643526">
        <w:rPr>
          <w:rFonts w:eastAsia="Calibri"/>
          <w:sz w:val="26"/>
          <w:szCs w:val="26"/>
          <w:lang w:eastAsia="en-US"/>
        </w:rPr>
        <w:t>vaccaro, medaglia d’oro nei campionati “</w:t>
      </w:r>
      <w:proofErr w:type="spellStart"/>
      <w:r w:rsidR="00C74BF0" w:rsidRPr="00643526">
        <w:rPr>
          <w:rFonts w:eastAsia="Calibri"/>
          <w:sz w:val="26"/>
          <w:szCs w:val="26"/>
          <w:lang w:eastAsia="en-US"/>
        </w:rPr>
        <w:t>paraarchery</w:t>
      </w:r>
      <w:proofErr w:type="spellEnd"/>
      <w:r w:rsidR="00C74BF0" w:rsidRPr="00643526">
        <w:rPr>
          <w:rFonts w:eastAsia="Calibri"/>
          <w:sz w:val="26"/>
          <w:szCs w:val="26"/>
          <w:lang w:eastAsia="en-US"/>
        </w:rPr>
        <w:t>” svolt</w:t>
      </w:r>
      <w:r w:rsidR="00643526">
        <w:rPr>
          <w:rFonts w:eastAsia="Calibri"/>
          <w:sz w:val="26"/>
          <w:szCs w:val="26"/>
          <w:lang w:eastAsia="en-US"/>
        </w:rPr>
        <w:t>a</w:t>
      </w:r>
      <w:r w:rsidR="00C74BF0" w:rsidRPr="00643526">
        <w:rPr>
          <w:rFonts w:eastAsia="Calibri"/>
          <w:sz w:val="26"/>
          <w:szCs w:val="26"/>
          <w:lang w:eastAsia="en-US"/>
        </w:rPr>
        <w:t xml:space="preserve">si a </w:t>
      </w:r>
      <w:r w:rsidR="007037EA" w:rsidRPr="00643526">
        <w:rPr>
          <w:rFonts w:eastAsia="Calibri"/>
          <w:sz w:val="26"/>
          <w:szCs w:val="26"/>
          <w:lang w:eastAsia="en-US"/>
        </w:rPr>
        <w:t>Palermo</w:t>
      </w:r>
      <w:r w:rsidR="00C74BF0" w:rsidRPr="00643526">
        <w:rPr>
          <w:rFonts w:eastAsia="Calibri"/>
          <w:sz w:val="26"/>
          <w:szCs w:val="26"/>
          <w:lang w:eastAsia="en-US"/>
        </w:rPr>
        <w:t xml:space="preserve"> dal 02 al 04 febbraio 2018, </w:t>
      </w:r>
      <w:r w:rsidR="00643526" w:rsidRPr="00643526">
        <w:rPr>
          <w:rFonts w:eastAsia="Calibri"/>
          <w:sz w:val="26"/>
          <w:szCs w:val="26"/>
          <w:lang w:eastAsia="en-US"/>
        </w:rPr>
        <w:t>nonché</w:t>
      </w:r>
      <w:r w:rsidR="00C74BF0" w:rsidRPr="00643526">
        <w:rPr>
          <w:rFonts w:eastAsia="Calibri"/>
          <w:sz w:val="26"/>
          <w:szCs w:val="26"/>
          <w:lang w:eastAsia="en-US"/>
        </w:rPr>
        <w:t xml:space="preserve"> medaglia d’argento ai campionati </w:t>
      </w:r>
      <w:r w:rsidR="00643526" w:rsidRPr="00643526">
        <w:rPr>
          <w:rFonts w:eastAsia="Calibri"/>
          <w:sz w:val="26"/>
          <w:szCs w:val="26"/>
          <w:lang w:eastAsia="en-US"/>
        </w:rPr>
        <w:t>europei</w:t>
      </w:r>
      <w:r w:rsidR="00C74BF0" w:rsidRPr="00643526">
        <w:rPr>
          <w:rFonts w:eastAsia="Calibri"/>
          <w:sz w:val="26"/>
          <w:szCs w:val="26"/>
          <w:lang w:eastAsia="en-US"/>
        </w:rPr>
        <w:t xml:space="preserve"> di </w:t>
      </w:r>
      <w:r w:rsidR="00643526" w:rsidRPr="00643526">
        <w:rPr>
          <w:rFonts w:eastAsia="Calibri"/>
          <w:sz w:val="26"/>
          <w:szCs w:val="26"/>
          <w:lang w:eastAsia="en-US"/>
        </w:rPr>
        <w:t>Praga</w:t>
      </w:r>
      <w:r w:rsidR="00C74BF0" w:rsidRPr="00643526">
        <w:rPr>
          <w:rFonts w:eastAsia="Calibri"/>
          <w:sz w:val="26"/>
          <w:szCs w:val="26"/>
          <w:lang w:eastAsia="en-US"/>
        </w:rPr>
        <w:t xml:space="preserve"> svolt</w:t>
      </w:r>
      <w:r w:rsidR="00643526">
        <w:rPr>
          <w:rFonts w:eastAsia="Calibri"/>
          <w:sz w:val="26"/>
          <w:szCs w:val="26"/>
          <w:lang w:eastAsia="en-US"/>
        </w:rPr>
        <w:t>a</w:t>
      </w:r>
      <w:r w:rsidR="00C74BF0" w:rsidRPr="00643526">
        <w:rPr>
          <w:rFonts w:eastAsia="Calibri"/>
          <w:sz w:val="26"/>
          <w:szCs w:val="26"/>
          <w:lang w:eastAsia="en-US"/>
        </w:rPr>
        <w:t>si nell’agosto 2018;</w:t>
      </w:r>
    </w:p>
    <w:p w:rsidR="00C45AD0" w:rsidRPr="00643526" w:rsidRDefault="00693C2F" w:rsidP="00643526">
      <w:pPr>
        <w:pStyle w:val="Paragrafoelenco"/>
        <w:numPr>
          <w:ilvl w:val="0"/>
          <w:numId w:val="7"/>
        </w:numPr>
        <w:spacing w:line="259" w:lineRule="auto"/>
        <w:jc w:val="both"/>
        <w:rPr>
          <w:rFonts w:eastAsia="Calibri"/>
          <w:sz w:val="26"/>
          <w:szCs w:val="26"/>
          <w:lang w:eastAsia="en-US"/>
        </w:rPr>
      </w:pPr>
      <w:r w:rsidRPr="00643526">
        <w:rPr>
          <w:rFonts w:eastAsia="Calibri"/>
          <w:sz w:val="26"/>
          <w:szCs w:val="26"/>
          <w:lang w:eastAsia="en-US"/>
        </w:rPr>
        <w:t xml:space="preserve">Giovanni </w:t>
      </w:r>
      <w:proofErr w:type="spellStart"/>
      <w:r w:rsidR="00643526">
        <w:rPr>
          <w:rFonts w:eastAsia="Calibri"/>
          <w:sz w:val="26"/>
          <w:szCs w:val="26"/>
          <w:lang w:eastAsia="en-US"/>
        </w:rPr>
        <w:t>C</w:t>
      </w:r>
      <w:r w:rsidR="006B0124" w:rsidRPr="00643526">
        <w:rPr>
          <w:rFonts w:eastAsia="Calibri"/>
          <w:sz w:val="26"/>
          <w:szCs w:val="26"/>
          <w:lang w:eastAsia="en-US"/>
        </w:rPr>
        <w:t>ipr</w:t>
      </w:r>
      <w:r w:rsidR="00643526">
        <w:rPr>
          <w:rFonts w:eastAsia="Calibri"/>
          <w:sz w:val="26"/>
          <w:szCs w:val="26"/>
          <w:lang w:eastAsia="en-US"/>
        </w:rPr>
        <w:t>ì</w:t>
      </w:r>
      <w:proofErr w:type="spellEnd"/>
      <w:r w:rsidR="006B0124" w:rsidRPr="00643526">
        <w:rPr>
          <w:rFonts w:eastAsia="Calibri"/>
          <w:sz w:val="26"/>
          <w:szCs w:val="26"/>
          <w:lang w:eastAsia="en-US"/>
        </w:rPr>
        <w:t>,</w:t>
      </w:r>
      <w:r w:rsidR="00643526">
        <w:rPr>
          <w:rFonts w:eastAsia="Calibri"/>
          <w:sz w:val="26"/>
          <w:szCs w:val="26"/>
          <w:lang w:eastAsia="en-US"/>
        </w:rPr>
        <w:t xml:space="preserve"> </w:t>
      </w:r>
      <w:r w:rsidR="006B0124" w:rsidRPr="00643526">
        <w:rPr>
          <w:rFonts w:eastAsia="Calibri"/>
          <w:sz w:val="26"/>
          <w:szCs w:val="26"/>
          <w:lang w:eastAsia="en-US"/>
        </w:rPr>
        <w:t xml:space="preserve">campione italiano di </w:t>
      </w:r>
      <w:proofErr w:type="spellStart"/>
      <w:r w:rsidR="00643526">
        <w:rPr>
          <w:rFonts w:eastAsia="Calibri"/>
          <w:sz w:val="26"/>
          <w:szCs w:val="26"/>
          <w:lang w:eastAsia="en-US"/>
        </w:rPr>
        <w:t>T</w:t>
      </w:r>
      <w:r w:rsidR="006B0124" w:rsidRPr="00643526">
        <w:rPr>
          <w:rFonts w:eastAsia="Calibri"/>
          <w:sz w:val="26"/>
          <w:szCs w:val="26"/>
          <w:lang w:eastAsia="en-US"/>
        </w:rPr>
        <w:t>orball</w:t>
      </w:r>
      <w:proofErr w:type="spellEnd"/>
      <w:r w:rsidR="006B0124" w:rsidRPr="00643526">
        <w:rPr>
          <w:rFonts w:eastAsia="Calibri"/>
          <w:sz w:val="26"/>
          <w:szCs w:val="26"/>
          <w:lang w:eastAsia="en-US"/>
        </w:rPr>
        <w:t xml:space="preserve"> con la squadra del “</w:t>
      </w:r>
      <w:r w:rsidR="00643526" w:rsidRPr="00643526">
        <w:rPr>
          <w:rFonts w:eastAsia="Calibri"/>
          <w:sz w:val="26"/>
          <w:szCs w:val="26"/>
          <w:lang w:eastAsia="en-US"/>
        </w:rPr>
        <w:t>Trento</w:t>
      </w:r>
      <w:r w:rsidR="006B0124" w:rsidRPr="00643526">
        <w:rPr>
          <w:rFonts w:eastAsia="Calibri"/>
          <w:sz w:val="26"/>
          <w:szCs w:val="26"/>
          <w:lang w:eastAsia="en-US"/>
        </w:rPr>
        <w:t>”.</w:t>
      </w:r>
    </w:p>
    <w:p w:rsidR="00852278" w:rsidRPr="00AC57EC" w:rsidRDefault="00693C2F" w:rsidP="007037EA">
      <w:pPr>
        <w:spacing w:line="259" w:lineRule="auto"/>
        <w:ind w:firstLine="567"/>
        <w:contextualSpacing/>
        <w:jc w:val="both"/>
        <w:rPr>
          <w:rFonts w:eastAsia="Calibri"/>
          <w:sz w:val="26"/>
          <w:szCs w:val="26"/>
          <w:lang w:eastAsia="en-US"/>
        </w:rPr>
      </w:pPr>
      <w:r w:rsidRPr="00AC57EC">
        <w:rPr>
          <w:rFonts w:eastAsia="Calibri"/>
          <w:sz w:val="26"/>
          <w:szCs w:val="26"/>
          <w:lang w:eastAsia="en-US"/>
        </w:rPr>
        <w:t xml:space="preserve">Allo </w:t>
      </w:r>
      <w:r w:rsidR="006B0124" w:rsidRPr="00AC57EC">
        <w:rPr>
          <w:rFonts w:eastAsia="Calibri"/>
          <w:sz w:val="26"/>
          <w:szCs w:val="26"/>
          <w:lang w:eastAsia="en-US"/>
        </w:rPr>
        <w:t xml:space="preserve">scopo di avvicinare i non vedenti all’amore ed alla passione dello sport, inteso anche come mediatore di </w:t>
      </w:r>
      <w:r w:rsidR="00643526" w:rsidRPr="00AC57EC">
        <w:rPr>
          <w:rFonts w:eastAsia="Calibri"/>
          <w:sz w:val="26"/>
          <w:szCs w:val="26"/>
          <w:lang w:eastAsia="en-US"/>
        </w:rPr>
        <w:t>socialità</w:t>
      </w:r>
      <w:r w:rsidR="006B0124" w:rsidRPr="00AC57EC">
        <w:rPr>
          <w:rFonts w:eastAsia="Calibri"/>
          <w:sz w:val="26"/>
          <w:szCs w:val="26"/>
          <w:lang w:eastAsia="en-US"/>
        </w:rPr>
        <w:t xml:space="preserve">, va ancora ricordata la partecipazione all’evento </w:t>
      </w:r>
      <w:r w:rsidR="00643526">
        <w:rPr>
          <w:rFonts w:eastAsia="Calibri"/>
          <w:sz w:val="26"/>
          <w:szCs w:val="26"/>
          <w:lang w:eastAsia="en-US"/>
        </w:rPr>
        <w:t>F</w:t>
      </w:r>
      <w:r w:rsidR="006B0124" w:rsidRPr="00AC57EC">
        <w:rPr>
          <w:rFonts w:eastAsia="Calibri"/>
          <w:sz w:val="26"/>
          <w:szCs w:val="26"/>
          <w:lang w:eastAsia="en-US"/>
        </w:rPr>
        <w:t xml:space="preserve">errari, svoltosi ad </w:t>
      </w:r>
      <w:r w:rsidR="00643526" w:rsidRPr="00AC57EC">
        <w:rPr>
          <w:rFonts w:eastAsia="Calibri"/>
          <w:sz w:val="26"/>
          <w:szCs w:val="26"/>
          <w:lang w:eastAsia="en-US"/>
        </w:rPr>
        <w:t>Agrigento</w:t>
      </w:r>
      <w:r w:rsidR="006B0124" w:rsidRPr="00AC57EC">
        <w:rPr>
          <w:rFonts w:eastAsia="Calibri"/>
          <w:sz w:val="26"/>
          <w:szCs w:val="26"/>
          <w:lang w:eastAsia="en-US"/>
        </w:rPr>
        <w:t>, il 29 settembre 2018, al quale sono stati presenti numerosi soci e dirigenti di ogni et</w:t>
      </w:r>
      <w:r w:rsidR="00643526">
        <w:rPr>
          <w:rFonts w:eastAsia="Calibri"/>
          <w:sz w:val="26"/>
          <w:szCs w:val="26"/>
          <w:lang w:eastAsia="en-US"/>
        </w:rPr>
        <w:t>à</w:t>
      </w:r>
      <w:r w:rsidR="006B0124" w:rsidRPr="00AC57EC">
        <w:rPr>
          <w:rFonts w:eastAsia="Calibri"/>
          <w:sz w:val="26"/>
          <w:szCs w:val="26"/>
          <w:lang w:eastAsia="en-US"/>
        </w:rPr>
        <w:t>, i quali hanno potuto provare l’emozione dell’alta velocit</w:t>
      </w:r>
      <w:r w:rsidR="00643526">
        <w:rPr>
          <w:rFonts w:eastAsia="Calibri"/>
          <w:sz w:val="26"/>
          <w:szCs w:val="26"/>
          <w:lang w:eastAsia="en-US"/>
        </w:rPr>
        <w:t>à</w:t>
      </w:r>
      <w:r w:rsidR="006B0124" w:rsidRPr="00AC57EC">
        <w:rPr>
          <w:rFonts w:eastAsia="Calibri"/>
          <w:sz w:val="26"/>
          <w:szCs w:val="26"/>
          <w:lang w:eastAsia="en-US"/>
        </w:rPr>
        <w:t xml:space="preserve"> a bordo di vetture </w:t>
      </w:r>
      <w:r w:rsidR="00643526">
        <w:rPr>
          <w:rFonts w:eastAsia="Calibri"/>
          <w:sz w:val="26"/>
          <w:szCs w:val="26"/>
          <w:lang w:eastAsia="en-US"/>
        </w:rPr>
        <w:t>F</w:t>
      </w:r>
      <w:r w:rsidR="006B0124" w:rsidRPr="00AC57EC">
        <w:rPr>
          <w:rFonts w:eastAsia="Calibri"/>
          <w:sz w:val="26"/>
          <w:szCs w:val="26"/>
          <w:lang w:eastAsia="en-US"/>
        </w:rPr>
        <w:t xml:space="preserve">errari guidate da membri dei </w:t>
      </w:r>
      <w:r w:rsidR="00643526">
        <w:rPr>
          <w:rFonts w:eastAsia="Calibri"/>
          <w:sz w:val="26"/>
          <w:szCs w:val="26"/>
          <w:lang w:eastAsia="en-US"/>
        </w:rPr>
        <w:t>C</w:t>
      </w:r>
      <w:r w:rsidR="006B0124" w:rsidRPr="00AC57EC">
        <w:rPr>
          <w:rFonts w:eastAsia="Calibri"/>
          <w:sz w:val="26"/>
          <w:szCs w:val="26"/>
          <w:lang w:eastAsia="en-US"/>
        </w:rPr>
        <w:t xml:space="preserve">lub </w:t>
      </w:r>
      <w:r w:rsidR="00643526">
        <w:rPr>
          <w:rFonts w:eastAsia="Calibri"/>
          <w:sz w:val="26"/>
          <w:szCs w:val="26"/>
          <w:lang w:eastAsia="en-US"/>
        </w:rPr>
        <w:t>F</w:t>
      </w:r>
      <w:r w:rsidR="006B0124" w:rsidRPr="00AC57EC">
        <w:rPr>
          <w:rFonts w:eastAsia="Calibri"/>
          <w:sz w:val="26"/>
          <w:szCs w:val="26"/>
          <w:lang w:eastAsia="en-US"/>
        </w:rPr>
        <w:t xml:space="preserve">errari di </w:t>
      </w:r>
      <w:r w:rsidR="00643526" w:rsidRPr="00AC57EC">
        <w:rPr>
          <w:rFonts w:eastAsia="Calibri"/>
          <w:sz w:val="26"/>
          <w:szCs w:val="26"/>
          <w:lang w:eastAsia="en-US"/>
        </w:rPr>
        <w:t>Sicilia</w:t>
      </w:r>
      <w:r w:rsidR="006B0124" w:rsidRPr="00AC57EC">
        <w:rPr>
          <w:rFonts w:eastAsia="Calibri"/>
          <w:sz w:val="26"/>
          <w:szCs w:val="26"/>
          <w:lang w:eastAsia="en-US"/>
        </w:rPr>
        <w:t>.</w:t>
      </w:r>
    </w:p>
    <w:p w:rsidR="00DF2A11" w:rsidRPr="00AC57EC" w:rsidRDefault="00693C2F" w:rsidP="007037EA">
      <w:pPr>
        <w:spacing w:line="259" w:lineRule="auto"/>
        <w:ind w:firstLine="567"/>
        <w:contextualSpacing/>
        <w:jc w:val="both"/>
        <w:rPr>
          <w:rFonts w:eastAsia="Calibri"/>
          <w:sz w:val="26"/>
          <w:szCs w:val="26"/>
          <w:lang w:eastAsia="en-US"/>
        </w:rPr>
      </w:pPr>
      <w:r w:rsidRPr="00AC57EC">
        <w:rPr>
          <w:rFonts w:eastAsia="Calibri"/>
          <w:sz w:val="26"/>
          <w:szCs w:val="26"/>
          <w:lang w:eastAsia="en-US"/>
        </w:rPr>
        <w:t xml:space="preserve">Particolare </w:t>
      </w:r>
      <w:r w:rsidR="006B0124" w:rsidRPr="00AC57EC">
        <w:rPr>
          <w:rFonts w:eastAsia="Calibri"/>
          <w:sz w:val="26"/>
          <w:szCs w:val="26"/>
          <w:lang w:eastAsia="en-US"/>
        </w:rPr>
        <w:t xml:space="preserve">importanza, come negli ultimi anni, </w:t>
      </w:r>
      <w:r w:rsidR="00643526">
        <w:rPr>
          <w:rFonts w:eastAsia="Calibri"/>
          <w:sz w:val="26"/>
          <w:szCs w:val="26"/>
          <w:lang w:eastAsia="en-US"/>
        </w:rPr>
        <w:t xml:space="preserve">è </w:t>
      </w:r>
      <w:r w:rsidR="006B0124" w:rsidRPr="00AC57EC">
        <w:rPr>
          <w:rFonts w:eastAsia="Calibri"/>
          <w:sz w:val="26"/>
          <w:szCs w:val="26"/>
          <w:lang w:eastAsia="en-US"/>
        </w:rPr>
        <w:t>stata attribuita dalla sezione ai campus estivi organizzati, a livello regionale dall’</w:t>
      </w:r>
      <w:r w:rsidR="00643526">
        <w:rPr>
          <w:rFonts w:eastAsia="Calibri"/>
          <w:sz w:val="26"/>
          <w:szCs w:val="26"/>
          <w:lang w:eastAsia="en-US"/>
        </w:rPr>
        <w:t>IRIFOR</w:t>
      </w:r>
      <w:r w:rsidR="006B0124" w:rsidRPr="00AC57EC">
        <w:rPr>
          <w:rFonts w:eastAsia="Calibri"/>
          <w:sz w:val="26"/>
          <w:szCs w:val="26"/>
          <w:lang w:eastAsia="en-US"/>
        </w:rPr>
        <w:t xml:space="preserve">, anche con il contributo economico della sezione stessa. </w:t>
      </w:r>
      <w:r w:rsidRPr="00AC57EC">
        <w:rPr>
          <w:rFonts w:eastAsia="Calibri"/>
          <w:sz w:val="26"/>
          <w:szCs w:val="26"/>
          <w:lang w:eastAsia="en-US"/>
        </w:rPr>
        <w:t xml:space="preserve">Si </w:t>
      </w:r>
      <w:r w:rsidR="006B0124" w:rsidRPr="00AC57EC">
        <w:rPr>
          <w:rFonts w:eastAsia="Calibri"/>
          <w:sz w:val="26"/>
          <w:szCs w:val="26"/>
          <w:lang w:eastAsia="en-US"/>
        </w:rPr>
        <w:t xml:space="preserve">segnalano in particolare, il campus a carattere socio-riabilitativo, svoltosi a modica, </w:t>
      </w:r>
      <w:r w:rsidR="006B0124" w:rsidRPr="00AC57EC">
        <w:rPr>
          <w:rFonts w:eastAsia="Calibri"/>
          <w:sz w:val="26"/>
          <w:szCs w:val="26"/>
          <w:lang w:eastAsia="en-US"/>
        </w:rPr>
        <w:lastRenderedPageBreak/>
        <w:t xml:space="preserve">presso il </w:t>
      </w:r>
      <w:proofErr w:type="spellStart"/>
      <w:r w:rsidR="006B0124" w:rsidRPr="00AC57EC">
        <w:rPr>
          <w:rFonts w:eastAsia="Calibri"/>
          <w:sz w:val="26"/>
          <w:szCs w:val="26"/>
          <w:lang w:eastAsia="en-US"/>
        </w:rPr>
        <w:t>kikki</w:t>
      </w:r>
      <w:proofErr w:type="spellEnd"/>
      <w:r w:rsidR="006B0124" w:rsidRPr="00AC57EC">
        <w:rPr>
          <w:rFonts w:eastAsia="Calibri"/>
          <w:sz w:val="26"/>
          <w:szCs w:val="26"/>
          <w:lang w:eastAsia="en-US"/>
        </w:rPr>
        <w:t xml:space="preserve"> </w:t>
      </w:r>
      <w:proofErr w:type="spellStart"/>
      <w:r w:rsidR="006B0124" w:rsidRPr="00AC57EC">
        <w:rPr>
          <w:rFonts w:eastAsia="Calibri"/>
          <w:sz w:val="26"/>
          <w:szCs w:val="26"/>
          <w:lang w:eastAsia="en-US"/>
        </w:rPr>
        <w:t>village</w:t>
      </w:r>
      <w:proofErr w:type="spellEnd"/>
      <w:r w:rsidR="006B0124" w:rsidRPr="00AC57EC">
        <w:rPr>
          <w:rFonts w:eastAsia="Calibri"/>
          <w:sz w:val="26"/>
          <w:szCs w:val="26"/>
          <w:lang w:eastAsia="en-US"/>
        </w:rPr>
        <w:t>, dal 21 al 29 giugno 2018, a cui hanno partecipato n</w:t>
      </w:r>
      <w:r w:rsidR="006B0124" w:rsidRPr="00586805">
        <w:rPr>
          <w:rFonts w:eastAsia="Calibri"/>
          <w:sz w:val="26"/>
          <w:szCs w:val="26"/>
          <w:lang w:eastAsia="en-US"/>
        </w:rPr>
        <w:t xml:space="preserve">. 6 </w:t>
      </w:r>
      <w:proofErr w:type="spellStart"/>
      <w:r w:rsidR="006B0124" w:rsidRPr="00586805">
        <w:rPr>
          <w:rFonts w:eastAsia="Calibri"/>
          <w:sz w:val="26"/>
          <w:szCs w:val="26"/>
          <w:lang w:eastAsia="en-US"/>
        </w:rPr>
        <w:t>pluridisabili</w:t>
      </w:r>
      <w:proofErr w:type="spellEnd"/>
      <w:r w:rsidR="006B0124" w:rsidRPr="00AC57EC">
        <w:rPr>
          <w:rFonts w:eastAsia="Calibri"/>
          <w:sz w:val="26"/>
          <w:szCs w:val="26"/>
          <w:lang w:eastAsia="en-US"/>
        </w:rPr>
        <w:t xml:space="preserve"> accompagnati dai genitori, il campus a </w:t>
      </w:r>
      <w:r w:rsidR="0020740A" w:rsidRPr="00AC57EC">
        <w:rPr>
          <w:rFonts w:eastAsia="Calibri"/>
          <w:sz w:val="26"/>
          <w:szCs w:val="26"/>
          <w:lang w:eastAsia="en-US"/>
        </w:rPr>
        <w:t>carattere</w:t>
      </w:r>
      <w:r w:rsidR="006B0124" w:rsidRPr="00AC57EC">
        <w:rPr>
          <w:rFonts w:eastAsia="Calibri"/>
          <w:sz w:val="26"/>
          <w:szCs w:val="26"/>
          <w:lang w:eastAsia="en-US"/>
        </w:rPr>
        <w:t xml:space="preserve"> socio-ricreativo e sportivo, svoltosi ad </w:t>
      </w:r>
      <w:r w:rsidR="0020740A">
        <w:rPr>
          <w:rFonts w:eastAsia="Calibri"/>
          <w:sz w:val="26"/>
          <w:szCs w:val="26"/>
          <w:lang w:eastAsia="en-US"/>
        </w:rPr>
        <w:t>U</w:t>
      </w:r>
      <w:r w:rsidR="006B0124" w:rsidRPr="00AC57EC">
        <w:rPr>
          <w:rFonts w:eastAsia="Calibri"/>
          <w:sz w:val="26"/>
          <w:szCs w:val="26"/>
          <w:lang w:eastAsia="en-US"/>
        </w:rPr>
        <w:t xml:space="preserve">stica, dal 25 agosto </w:t>
      </w:r>
      <w:r w:rsidRPr="00AC57EC">
        <w:rPr>
          <w:rFonts w:eastAsia="Calibri"/>
          <w:sz w:val="26"/>
          <w:szCs w:val="26"/>
          <w:lang w:eastAsia="en-US"/>
        </w:rPr>
        <w:t xml:space="preserve">A </w:t>
      </w:r>
      <w:r w:rsidR="006B0124" w:rsidRPr="00AC57EC">
        <w:rPr>
          <w:rFonts w:eastAsia="Calibri"/>
          <w:sz w:val="26"/>
          <w:szCs w:val="26"/>
          <w:lang w:eastAsia="en-US"/>
        </w:rPr>
        <w:t xml:space="preserve">cui hanno partecipato </w:t>
      </w:r>
      <w:r w:rsidR="006B0124" w:rsidRPr="00586805">
        <w:rPr>
          <w:rFonts w:eastAsia="Calibri"/>
          <w:sz w:val="26"/>
          <w:szCs w:val="26"/>
          <w:lang w:eastAsia="en-US"/>
        </w:rPr>
        <w:t>n. 5</w:t>
      </w:r>
      <w:r w:rsidR="006B0124" w:rsidRPr="00AC57EC">
        <w:rPr>
          <w:rFonts w:eastAsia="Calibri"/>
          <w:sz w:val="26"/>
          <w:szCs w:val="26"/>
          <w:lang w:eastAsia="en-US"/>
        </w:rPr>
        <w:t xml:space="preserve"> ragazzi palermitani.</w:t>
      </w:r>
    </w:p>
    <w:p w:rsidR="00C7269E" w:rsidRPr="00AC57EC" w:rsidRDefault="00693C2F" w:rsidP="007037EA">
      <w:pPr>
        <w:spacing w:line="259" w:lineRule="auto"/>
        <w:ind w:firstLine="567"/>
        <w:contextualSpacing/>
        <w:jc w:val="both"/>
        <w:rPr>
          <w:rFonts w:eastAsia="Calibri"/>
          <w:sz w:val="26"/>
          <w:szCs w:val="26"/>
          <w:lang w:eastAsia="en-US"/>
        </w:rPr>
      </w:pPr>
      <w:r w:rsidRPr="00AC57EC">
        <w:rPr>
          <w:rFonts w:eastAsia="Calibri"/>
          <w:sz w:val="26"/>
          <w:szCs w:val="26"/>
          <w:lang w:eastAsia="en-US"/>
        </w:rPr>
        <w:t xml:space="preserve">Ancora </w:t>
      </w:r>
      <w:r w:rsidR="006B0124" w:rsidRPr="00AC57EC">
        <w:rPr>
          <w:rFonts w:eastAsia="Calibri"/>
          <w:sz w:val="26"/>
          <w:szCs w:val="26"/>
          <w:lang w:eastAsia="en-US"/>
        </w:rPr>
        <w:t xml:space="preserve">da ricordare la bella festa di primavera, organizzata dal </w:t>
      </w:r>
      <w:r w:rsidR="0020740A">
        <w:rPr>
          <w:rFonts w:eastAsia="Calibri"/>
          <w:sz w:val="26"/>
          <w:szCs w:val="26"/>
          <w:lang w:eastAsia="en-US"/>
        </w:rPr>
        <w:t>C</w:t>
      </w:r>
      <w:r w:rsidR="006B0124" w:rsidRPr="00AC57EC">
        <w:rPr>
          <w:rFonts w:eastAsia="Calibri"/>
          <w:sz w:val="26"/>
          <w:szCs w:val="26"/>
          <w:lang w:eastAsia="en-US"/>
        </w:rPr>
        <w:t xml:space="preserve">onsiglio </w:t>
      </w:r>
      <w:r w:rsidR="0020740A">
        <w:rPr>
          <w:rFonts w:eastAsia="Calibri"/>
          <w:sz w:val="26"/>
          <w:szCs w:val="26"/>
          <w:lang w:eastAsia="en-US"/>
        </w:rPr>
        <w:t>R</w:t>
      </w:r>
      <w:r w:rsidR="006B0124" w:rsidRPr="00AC57EC">
        <w:rPr>
          <w:rFonts w:eastAsia="Calibri"/>
          <w:sz w:val="26"/>
          <w:szCs w:val="26"/>
          <w:lang w:eastAsia="en-US"/>
        </w:rPr>
        <w:t xml:space="preserve">egionale </w:t>
      </w:r>
      <w:r w:rsidR="0020740A" w:rsidRPr="00AC57EC">
        <w:rPr>
          <w:rFonts w:eastAsia="Calibri"/>
          <w:sz w:val="26"/>
          <w:szCs w:val="26"/>
          <w:lang w:eastAsia="en-US"/>
        </w:rPr>
        <w:t>Siciliano</w:t>
      </w:r>
      <w:r w:rsidR="006B0124" w:rsidRPr="00AC57EC">
        <w:rPr>
          <w:rFonts w:eastAsia="Calibri"/>
          <w:sz w:val="26"/>
          <w:szCs w:val="26"/>
          <w:lang w:eastAsia="en-US"/>
        </w:rPr>
        <w:t xml:space="preserve"> dell’unione, alla quale ha partecipato un gran numero di soci palermitani, svoltosi presso l’agriturismo di feudo </w:t>
      </w:r>
      <w:proofErr w:type="spellStart"/>
      <w:r w:rsidR="0020740A">
        <w:rPr>
          <w:rFonts w:eastAsia="Calibri"/>
          <w:sz w:val="26"/>
          <w:szCs w:val="26"/>
          <w:lang w:eastAsia="en-US"/>
        </w:rPr>
        <w:t>T</w:t>
      </w:r>
      <w:r w:rsidR="006B0124" w:rsidRPr="00AC57EC">
        <w:rPr>
          <w:rFonts w:eastAsia="Calibri"/>
          <w:sz w:val="26"/>
          <w:szCs w:val="26"/>
          <w:lang w:eastAsia="en-US"/>
        </w:rPr>
        <w:t>udia</w:t>
      </w:r>
      <w:proofErr w:type="spellEnd"/>
      <w:r w:rsidR="006B0124" w:rsidRPr="00AC57EC">
        <w:rPr>
          <w:rFonts w:eastAsia="Calibri"/>
          <w:sz w:val="26"/>
          <w:szCs w:val="26"/>
          <w:lang w:eastAsia="en-US"/>
        </w:rPr>
        <w:t xml:space="preserve"> nel territorio di </w:t>
      </w:r>
      <w:r w:rsidR="00586805">
        <w:rPr>
          <w:rFonts w:eastAsia="Calibri"/>
          <w:sz w:val="26"/>
          <w:szCs w:val="26"/>
          <w:lang w:eastAsia="en-US"/>
        </w:rPr>
        <w:t>R</w:t>
      </w:r>
      <w:r w:rsidR="00586805" w:rsidRPr="00AC57EC">
        <w:rPr>
          <w:rFonts w:eastAsia="Calibri"/>
          <w:sz w:val="26"/>
          <w:szCs w:val="26"/>
          <w:lang w:eastAsia="en-US"/>
        </w:rPr>
        <w:t>esuttan</w:t>
      </w:r>
      <w:r w:rsidR="00586805">
        <w:rPr>
          <w:rFonts w:eastAsia="Calibri"/>
          <w:sz w:val="26"/>
          <w:szCs w:val="26"/>
          <w:lang w:eastAsia="en-US"/>
        </w:rPr>
        <w:t>o</w:t>
      </w:r>
      <w:r w:rsidR="006B0124" w:rsidRPr="00AC57EC">
        <w:rPr>
          <w:rFonts w:eastAsia="Calibri"/>
          <w:sz w:val="26"/>
          <w:szCs w:val="26"/>
          <w:lang w:eastAsia="en-US"/>
        </w:rPr>
        <w:t>.</w:t>
      </w:r>
    </w:p>
    <w:p w:rsidR="00D47D89" w:rsidRPr="00AC57EC" w:rsidRDefault="00693C2F" w:rsidP="007037EA">
      <w:pPr>
        <w:spacing w:line="259" w:lineRule="auto"/>
        <w:ind w:firstLine="567"/>
        <w:contextualSpacing/>
        <w:jc w:val="both"/>
        <w:rPr>
          <w:rFonts w:eastAsia="Calibri"/>
          <w:sz w:val="26"/>
          <w:szCs w:val="26"/>
          <w:lang w:eastAsia="en-US"/>
        </w:rPr>
      </w:pPr>
      <w:r w:rsidRPr="00AC57EC">
        <w:rPr>
          <w:rFonts w:eastAsia="Calibri"/>
          <w:sz w:val="26"/>
          <w:szCs w:val="26"/>
          <w:lang w:eastAsia="en-US"/>
        </w:rPr>
        <w:t xml:space="preserve">Di </w:t>
      </w:r>
      <w:r w:rsidR="006B0124" w:rsidRPr="00AC57EC">
        <w:rPr>
          <w:rFonts w:eastAsia="Calibri"/>
          <w:sz w:val="26"/>
          <w:szCs w:val="26"/>
          <w:lang w:eastAsia="en-US"/>
        </w:rPr>
        <w:t>particolare rilievo il progetto “sport e benessere” presentato da un gruppo di partners guidati dall’</w:t>
      </w:r>
      <w:r w:rsidR="007037EA">
        <w:rPr>
          <w:rFonts w:eastAsia="Calibri"/>
          <w:sz w:val="26"/>
          <w:szCs w:val="26"/>
          <w:lang w:eastAsia="en-US"/>
        </w:rPr>
        <w:t>Istituto</w:t>
      </w:r>
      <w:r w:rsidR="006B0124" w:rsidRPr="00AC57EC">
        <w:rPr>
          <w:rFonts w:eastAsia="Calibri"/>
          <w:sz w:val="26"/>
          <w:szCs w:val="26"/>
          <w:lang w:eastAsia="en-US"/>
        </w:rPr>
        <w:t xml:space="preserve"> dei </w:t>
      </w:r>
      <w:r w:rsidR="0020740A">
        <w:rPr>
          <w:rFonts w:eastAsia="Calibri"/>
          <w:sz w:val="26"/>
          <w:szCs w:val="26"/>
          <w:lang w:eastAsia="en-US"/>
        </w:rPr>
        <w:t>C</w:t>
      </w:r>
      <w:r w:rsidR="006B0124" w:rsidRPr="00AC57EC">
        <w:rPr>
          <w:rFonts w:eastAsia="Calibri"/>
          <w:sz w:val="26"/>
          <w:szCs w:val="26"/>
          <w:lang w:eastAsia="en-US"/>
        </w:rPr>
        <w:t xml:space="preserve">iechi di </w:t>
      </w:r>
      <w:r w:rsidR="007037EA">
        <w:rPr>
          <w:rFonts w:eastAsia="Calibri"/>
          <w:sz w:val="26"/>
          <w:szCs w:val="26"/>
          <w:lang w:eastAsia="en-US"/>
        </w:rPr>
        <w:t>Palermo</w:t>
      </w:r>
      <w:r w:rsidR="006B0124" w:rsidRPr="00AC57EC">
        <w:rPr>
          <w:rFonts w:eastAsia="Calibri"/>
          <w:sz w:val="26"/>
          <w:szCs w:val="26"/>
          <w:lang w:eastAsia="en-US"/>
        </w:rPr>
        <w:t xml:space="preserve">, finanziato dal dipartimento pari opportunità presso la </w:t>
      </w:r>
      <w:r w:rsidR="0020740A">
        <w:rPr>
          <w:rFonts w:eastAsia="Calibri"/>
          <w:sz w:val="26"/>
          <w:szCs w:val="26"/>
          <w:lang w:eastAsia="en-US"/>
        </w:rPr>
        <w:t>P</w:t>
      </w:r>
      <w:r w:rsidR="006B0124" w:rsidRPr="00AC57EC">
        <w:rPr>
          <w:rFonts w:eastAsia="Calibri"/>
          <w:sz w:val="26"/>
          <w:szCs w:val="26"/>
          <w:lang w:eastAsia="en-US"/>
        </w:rPr>
        <w:t xml:space="preserve">residenza del </w:t>
      </w:r>
      <w:r w:rsidR="0020740A">
        <w:rPr>
          <w:rFonts w:eastAsia="Calibri"/>
          <w:sz w:val="26"/>
          <w:szCs w:val="26"/>
          <w:lang w:eastAsia="en-US"/>
        </w:rPr>
        <w:t>C</w:t>
      </w:r>
      <w:r w:rsidR="006B0124" w:rsidRPr="00AC57EC">
        <w:rPr>
          <w:rFonts w:eastAsia="Calibri"/>
          <w:sz w:val="26"/>
          <w:szCs w:val="26"/>
          <w:lang w:eastAsia="en-US"/>
        </w:rPr>
        <w:t xml:space="preserve">onsiglio dei </w:t>
      </w:r>
      <w:r w:rsidR="0020740A">
        <w:rPr>
          <w:rFonts w:eastAsia="Calibri"/>
          <w:sz w:val="26"/>
          <w:szCs w:val="26"/>
          <w:lang w:eastAsia="en-US"/>
        </w:rPr>
        <w:t>M</w:t>
      </w:r>
      <w:r w:rsidR="006B0124" w:rsidRPr="00AC57EC">
        <w:rPr>
          <w:rFonts w:eastAsia="Calibri"/>
          <w:sz w:val="26"/>
          <w:szCs w:val="26"/>
          <w:lang w:eastAsia="en-US"/>
        </w:rPr>
        <w:t xml:space="preserve">inistri che, avviato nel 2018, troverà attuazione in massima parte nel corso del 2019. </w:t>
      </w:r>
      <w:r w:rsidRPr="00AC57EC">
        <w:rPr>
          <w:rFonts w:eastAsia="Calibri"/>
          <w:sz w:val="26"/>
          <w:szCs w:val="26"/>
          <w:lang w:eastAsia="en-US"/>
        </w:rPr>
        <w:t xml:space="preserve">Prevede </w:t>
      </w:r>
      <w:r w:rsidR="006B0124" w:rsidRPr="00AC57EC">
        <w:rPr>
          <w:rFonts w:eastAsia="Calibri"/>
          <w:sz w:val="26"/>
          <w:szCs w:val="26"/>
          <w:lang w:eastAsia="en-US"/>
        </w:rPr>
        <w:t>tutta una serie coordinata ed integrata di attività sportive e socio-riabilitative da svolgersi all’interno dell’</w:t>
      </w:r>
      <w:r w:rsidR="007037EA">
        <w:rPr>
          <w:rFonts w:eastAsia="Calibri"/>
          <w:sz w:val="26"/>
          <w:szCs w:val="26"/>
          <w:lang w:eastAsia="en-US"/>
        </w:rPr>
        <w:t>Istituto</w:t>
      </w:r>
      <w:r w:rsidR="006B0124" w:rsidRPr="00AC57EC">
        <w:rPr>
          <w:rFonts w:eastAsia="Calibri"/>
          <w:sz w:val="26"/>
          <w:szCs w:val="26"/>
          <w:lang w:eastAsia="en-US"/>
        </w:rPr>
        <w:t xml:space="preserve"> stesso, con un’area particolarmente interessante riservata alla “pet therapy” con l’utilizzo di animali domestici. </w:t>
      </w:r>
    </w:p>
    <w:p w:rsidR="00A3717A" w:rsidRDefault="00890A08" w:rsidP="007037EA">
      <w:pPr>
        <w:tabs>
          <w:tab w:val="left" w:pos="1702"/>
        </w:tabs>
        <w:spacing w:line="259" w:lineRule="auto"/>
        <w:ind w:firstLine="567"/>
        <w:contextualSpacing/>
        <w:jc w:val="both"/>
        <w:rPr>
          <w:rFonts w:eastAsia="Calibri"/>
          <w:sz w:val="26"/>
          <w:szCs w:val="26"/>
          <w:lang w:eastAsia="en-US"/>
        </w:rPr>
      </w:pPr>
      <w:r w:rsidRPr="00AC57EC">
        <w:rPr>
          <w:rFonts w:eastAsia="Calibri"/>
          <w:sz w:val="26"/>
          <w:szCs w:val="26"/>
          <w:lang w:eastAsia="en-US"/>
        </w:rPr>
        <w:tab/>
      </w:r>
    </w:p>
    <w:p w:rsidR="0020740A" w:rsidRPr="00AC57EC" w:rsidRDefault="0020740A" w:rsidP="007037EA">
      <w:pPr>
        <w:tabs>
          <w:tab w:val="left" w:pos="1702"/>
        </w:tabs>
        <w:spacing w:line="259" w:lineRule="auto"/>
        <w:ind w:firstLine="567"/>
        <w:contextualSpacing/>
        <w:jc w:val="both"/>
        <w:rPr>
          <w:rFonts w:eastAsia="Calibri"/>
          <w:sz w:val="26"/>
          <w:szCs w:val="26"/>
          <w:lang w:eastAsia="en-US"/>
        </w:rPr>
      </w:pPr>
    </w:p>
    <w:p w:rsidR="00AF4BB9" w:rsidRPr="0020740A" w:rsidRDefault="0047215B" w:rsidP="0020740A">
      <w:pPr>
        <w:numPr>
          <w:ilvl w:val="0"/>
          <w:numId w:val="3"/>
        </w:numPr>
        <w:spacing w:line="259" w:lineRule="auto"/>
        <w:ind w:left="0" w:firstLine="0"/>
        <w:contextualSpacing/>
        <w:jc w:val="both"/>
        <w:rPr>
          <w:rFonts w:eastAsia="Calibri"/>
          <w:b/>
          <w:sz w:val="26"/>
          <w:szCs w:val="26"/>
          <w:lang w:eastAsia="en-US"/>
        </w:rPr>
      </w:pPr>
      <w:r w:rsidRPr="0020740A">
        <w:rPr>
          <w:rFonts w:eastAsia="Calibri"/>
          <w:b/>
          <w:sz w:val="26"/>
          <w:szCs w:val="26"/>
          <w:lang w:eastAsia="en-US"/>
        </w:rPr>
        <w:t>RAPPORTI CON LE ISTITUZIONI PUBBLICHE, PRIVATE E CON LE ISTITUZIONI PRO-CIECHI</w:t>
      </w:r>
    </w:p>
    <w:p w:rsidR="00494CDE" w:rsidRPr="00AC57EC" w:rsidRDefault="00494CDE" w:rsidP="007037EA">
      <w:pPr>
        <w:spacing w:line="259" w:lineRule="auto"/>
        <w:ind w:firstLine="567"/>
        <w:jc w:val="both"/>
        <w:rPr>
          <w:rFonts w:eastAsia="Calibri"/>
          <w:sz w:val="26"/>
          <w:szCs w:val="26"/>
          <w:lang w:eastAsia="en-US"/>
        </w:rPr>
      </w:pPr>
    </w:p>
    <w:p w:rsidR="0020740A"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t xml:space="preserve">Molta cura ha dedicato la Sezione ai rapporti di necessaria collaborazione con le altre strutture associative e, in modo particolare con la Presidenza Nazionale e il Consiglio Regionale Siciliano dell’unione. Con quest’ultimo particolarmente intensa è stata la sinergia in occasione soprattutto dell’esame e dell’approvazione del bilancio e della legge finanziaria regionale per l’anno 2018. </w:t>
      </w:r>
    </w:p>
    <w:p w:rsidR="00B25615" w:rsidRPr="00AC57EC"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t xml:space="preserve">In una fase particolarmente critica delle finanze regionali, l’Unione è riuscita a mantenere sostanzialmente gli stessi contributi erogati dalla Regione Siciliana </w:t>
      </w:r>
      <w:r w:rsidR="0020740A" w:rsidRPr="00AC57EC">
        <w:rPr>
          <w:rFonts w:eastAsia="Calibri"/>
          <w:sz w:val="26"/>
          <w:szCs w:val="26"/>
          <w:lang w:eastAsia="en-US"/>
        </w:rPr>
        <w:t>nell’anno</w:t>
      </w:r>
      <w:r w:rsidRPr="00AC57EC">
        <w:rPr>
          <w:rFonts w:eastAsia="Calibri"/>
          <w:sz w:val="26"/>
          <w:szCs w:val="26"/>
          <w:lang w:eastAsia="en-US"/>
        </w:rPr>
        <w:t xml:space="preserve"> 2017 in favore della Stamperia Regionale Braille </w:t>
      </w:r>
      <w:r w:rsidR="006F0576" w:rsidRPr="00AC57EC">
        <w:rPr>
          <w:rFonts w:eastAsia="Calibri"/>
          <w:sz w:val="26"/>
          <w:szCs w:val="26"/>
          <w:lang w:eastAsia="en-US"/>
        </w:rPr>
        <w:t xml:space="preserve">e del centro regionale </w:t>
      </w:r>
      <w:r w:rsidR="0020740A">
        <w:rPr>
          <w:rFonts w:eastAsia="Calibri"/>
          <w:sz w:val="26"/>
          <w:szCs w:val="26"/>
          <w:lang w:eastAsia="en-US"/>
        </w:rPr>
        <w:t>H</w:t>
      </w:r>
      <w:r w:rsidR="006F0576" w:rsidRPr="00AC57EC">
        <w:rPr>
          <w:rFonts w:eastAsia="Calibri"/>
          <w:sz w:val="26"/>
          <w:szCs w:val="26"/>
          <w:lang w:eastAsia="en-US"/>
        </w:rPr>
        <w:t xml:space="preserve">elen </w:t>
      </w:r>
      <w:r w:rsidR="0020740A">
        <w:rPr>
          <w:rFonts w:eastAsia="Calibri"/>
          <w:sz w:val="26"/>
          <w:szCs w:val="26"/>
          <w:lang w:eastAsia="en-US"/>
        </w:rPr>
        <w:t>K</w:t>
      </w:r>
      <w:r w:rsidR="006F0576" w:rsidRPr="00AC57EC">
        <w:rPr>
          <w:rFonts w:eastAsia="Calibri"/>
          <w:sz w:val="26"/>
          <w:szCs w:val="26"/>
          <w:lang w:eastAsia="en-US"/>
        </w:rPr>
        <w:t xml:space="preserve">eller di </w:t>
      </w:r>
      <w:r w:rsidR="0020740A" w:rsidRPr="00AC57EC">
        <w:rPr>
          <w:rFonts w:eastAsia="Calibri"/>
          <w:sz w:val="26"/>
          <w:szCs w:val="26"/>
          <w:lang w:eastAsia="en-US"/>
        </w:rPr>
        <w:t>Messina</w:t>
      </w:r>
      <w:r w:rsidR="006F0576" w:rsidRPr="00AC57EC">
        <w:rPr>
          <w:rFonts w:eastAsia="Calibri"/>
          <w:sz w:val="26"/>
          <w:szCs w:val="26"/>
          <w:lang w:eastAsia="en-US"/>
        </w:rPr>
        <w:t xml:space="preserve"> e della stessa </w:t>
      </w:r>
      <w:r w:rsidR="0020740A">
        <w:rPr>
          <w:rFonts w:eastAsia="Calibri"/>
          <w:sz w:val="26"/>
          <w:szCs w:val="26"/>
          <w:lang w:eastAsia="en-US"/>
        </w:rPr>
        <w:t>UICI</w:t>
      </w:r>
      <w:r w:rsidR="006F0576" w:rsidRPr="00AC57EC">
        <w:rPr>
          <w:rFonts w:eastAsia="Calibri"/>
          <w:sz w:val="26"/>
          <w:szCs w:val="26"/>
          <w:lang w:eastAsia="en-US"/>
        </w:rPr>
        <w:t xml:space="preserve"> operante in </w:t>
      </w:r>
      <w:r w:rsidR="0020740A" w:rsidRPr="00AC57EC">
        <w:rPr>
          <w:rFonts w:eastAsia="Calibri"/>
          <w:sz w:val="26"/>
          <w:szCs w:val="26"/>
          <w:lang w:eastAsia="en-US"/>
        </w:rPr>
        <w:t>Sicilia</w:t>
      </w:r>
      <w:r w:rsidR="006F0576" w:rsidRPr="00AC57EC">
        <w:rPr>
          <w:rFonts w:eastAsia="Calibri"/>
          <w:sz w:val="26"/>
          <w:szCs w:val="26"/>
          <w:lang w:eastAsia="en-US"/>
        </w:rPr>
        <w:t>.</w:t>
      </w:r>
    </w:p>
    <w:p w:rsidR="00AF4BB9" w:rsidRPr="00AC57EC"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t xml:space="preserve"> La Sezione ha continuato, come per il passato, a ricercare il massimo di collaborazione con la Città Metropolitana ed il comune di </w:t>
      </w:r>
      <w:r w:rsidR="007037EA">
        <w:rPr>
          <w:rFonts w:eastAsia="Calibri"/>
          <w:sz w:val="26"/>
          <w:szCs w:val="26"/>
          <w:lang w:eastAsia="en-US"/>
        </w:rPr>
        <w:t>Palermo</w:t>
      </w:r>
      <w:r w:rsidRPr="00AC57EC">
        <w:rPr>
          <w:rFonts w:eastAsia="Calibri"/>
          <w:sz w:val="26"/>
          <w:szCs w:val="26"/>
          <w:lang w:eastAsia="en-US"/>
        </w:rPr>
        <w:t xml:space="preserve">, purtroppo senza nessun risultato, a differenza di quanto era avvenuto in passato e fino all’anno 2015; infatti mentre da un lato non è arrivato alcun sostegno economico da parte di questi enti, non si è riusciti con gli stessi, come innanzi detto,  a far ripartire, con il loro contributo finanziario, le fondamentali attività di assistenza scolastica ed attività integrative in favore dei nostri alunni e studenti, molti dei quali </w:t>
      </w:r>
      <w:proofErr w:type="spellStart"/>
      <w:r w:rsidRPr="00AC57EC">
        <w:rPr>
          <w:rFonts w:eastAsia="Calibri"/>
          <w:sz w:val="26"/>
          <w:szCs w:val="26"/>
          <w:lang w:eastAsia="en-US"/>
        </w:rPr>
        <w:t>pluridisabili</w:t>
      </w:r>
      <w:proofErr w:type="spellEnd"/>
      <w:r w:rsidRPr="00AC57EC">
        <w:rPr>
          <w:rFonts w:eastAsia="Calibri"/>
          <w:sz w:val="26"/>
          <w:szCs w:val="26"/>
          <w:lang w:eastAsia="en-US"/>
        </w:rPr>
        <w:t>, e ciò nonostante una chiara e corposa normativa in materia.</w:t>
      </w:r>
    </w:p>
    <w:p w:rsidR="00AF4BB9" w:rsidRPr="00AC57EC"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t xml:space="preserve">Assolutamente importante il rapporto di collaborazione con </w:t>
      </w:r>
      <w:r w:rsidR="0020740A">
        <w:rPr>
          <w:rFonts w:eastAsia="Calibri"/>
          <w:sz w:val="26"/>
          <w:szCs w:val="26"/>
          <w:lang w:eastAsia="en-US"/>
        </w:rPr>
        <w:t>l’ASP</w:t>
      </w:r>
      <w:r w:rsidRPr="00AC57EC">
        <w:rPr>
          <w:rFonts w:eastAsia="Calibri"/>
          <w:sz w:val="26"/>
          <w:szCs w:val="26"/>
          <w:lang w:eastAsia="en-US"/>
        </w:rPr>
        <w:t xml:space="preserve"> n. 6 di </w:t>
      </w:r>
      <w:r w:rsidR="007037EA">
        <w:rPr>
          <w:rFonts w:eastAsia="Calibri"/>
          <w:sz w:val="26"/>
          <w:szCs w:val="26"/>
          <w:lang w:eastAsia="en-US"/>
        </w:rPr>
        <w:t>Palermo</w:t>
      </w:r>
      <w:r w:rsidRPr="00AC57EC">
        <w:rPr>
          <w:rFonts w:eastAsia="Calibri"/>
          <w:sz w:val="26"/>
          <w:szCs w:val="26"/>
          <w:lang w:eastAsia="en-US"/>
        </w:rPr>
        <w:t xml:space="preserve"> e con l’</w:t>
      </w:r>
      <w:r w:rsidR="0020740A">
        <w:rPr>
          <w:rFonts w:eastAsia="Calibri"/>
          <w:sz w:val="26"/>
          <w:szCs w:val="26"/>
          <w:lang w:eastAsia="en-US"/>
        </w:rPr>
        <w:t>INPS</w:t>
      </w:r>
      <w:r w:rsidRPr="00AC57EC">
        <w:rPr>
          <w:rFonts w:eastAsia="Calibri"/>
          <w:sz w:val="26"/>
          <w:szCs w:val="26"/>
          <w:lang w:eastAsia="en-US"/>
        </w:rPr>
        <w:t>, ambedue deputate all’erogazione di prestazioni assistenziali in favore di ciechi ed ipovedenti, con i quali enti, grazie anche ai professionisti rappresentanti dell’ente si sono intrattenuti contatti pressoché quotidiani per il buon andamento delle numerose pratiche pensionistiche seguite dalla sezione.</w:t>
      </w:r>
    </w:p>
    <w:p w:rsidR="007B2A60" w:rsidRPr="00AC57EC" w:rsidRDefault="0047215B" w:rsidP="007037EA">
      <w:pPr>
        <w:spacing w:line="259" w:lineRule="auto"/>
        <w:ind w:firstLine="567"/>
        <w:jc w:val="both"/>
        <w:rPr>
          <w:rFonts w:eastAsia="Calibri"/>
          <w:sz w:val="26"/>
          <w:szCs w:val="26"/>
          <w:lang w:eastAsia="en-US"/>
        </w:rPr>
      </w:pPr>
      <w:r w:rsidRPr="00AC57EC">
        <w:rPr>
          <w:rFonts w:eastAsia="Calibri"/>
          <w:sz w:val="26"/>
          <w:szCs w:val="26"/>
          <w:lang w:eastAsia="en-US"/>
        </w:rPr>
        <w:lastRenderedPageBreak/>
        <w:tab/>
        <w:t>In generale, la Sezione ha voluto essere presente in tutte le più importanti iniziative della società civile palermitana e in modo particolare a quelle promosse dal mondo della disabilità e del volontariato.</w:t>
      </w:r>
    </w:p>
    <w:p w:rsidR="008069D5" w:rsidRPr="00AC57EC" w:rsidRDefault="00693C2F" w:rsidP="007037EA">
      <w:pPr>
        <w:spacing w:line="259" w:lineRule="auto"/>
        <w:ind w:firstLine="567"/>
        <w:jc w:val="both"/>
        <w:rPr>
          <w:rFonts w:eastAsia="Calibri"/>
          <w:sz w:val="26"/>
          <w:szCs w:val="26"/>
          <w:lang w:eastAsia="en-US"/>
        </w:rPr>
      </w:pPr>
      <w:r w:rsidRPr="00AC57EC">
        <w:rPr>
          <w:rFonts w:eastAsia="Calibri"/>
          <w:sz w:val="26"/>
          <w:szCs w:val="26"/>
          <w:lang w:eastAsia="en-US"/>
        </w:rPr>
        <w:t xml:space="preserve">Proprio </w:t>
      </w:r>
      <w:r w:rsidR="006F0576" w:rsidRPr="00AC57EC">
        <w:rPr>
          <w:rFonts w:eastAsia="Calibri"/>
          <w:sz w:val="26"/>
          <w:szCs w:val="26"/>
          <w:lang w:eastAsia="en-US"/>
        </w:rPr>
        <w:t xml:space="preserve">nel campo della disabilità, dopo tanti tentativi fatti in passato, si è finalmente riusciti a costituire in </w:t>
      </w:r>
      <w:r w:rsidR="0020740A" w:rsidRPr="00AC57EC">
        <w:rPr>
          <w:rFonts w:eastAsia="Calibri"/>
          <w:sz w:val="26"/>
          <w:szCs w:val="26"/>
          <w:lang w:eastAsia="en-US"/>
        </w:rPr>
        <w:t>Sicilia</w:t>
      </w:r>
      <w:r w:rsidR="006F0576" w:rsidRPr="00AC57EC">
        <w:rPr>
          <w:rFonts w:eastAsia="Calibri"/>
          <w:sz w:val="26"/>
          <w:szCs w:val="26"/>
          <w:lang w:eastAsia="en-US"/>
        </w:rPr>
        <w:t xml:space="preserve"> la </w:t>
      </w:r>
      <w:r w:rsidR="0020740A">
        <w:rPr>
          <w:rFonts w:eastAsia="Calibri"/>
          <w:sz w:val="26"/>
          <w:szCs w:val="26"/>
          <w:lang w:eastAsia="en-US"/>
        </w:rPr>
        <w:t>FAND</w:t>
      </w:r>
      <w:r w:rsidR="006F0576" w:rsidRPr="00AC57EC">
        <w:rPr>
          <w:rFonts w:eastAsia="Calibri"/>
          <w:sz w:val="26"/>
          <w:szCs w:val="26"/>
          <w:lang w:eastAsia="en-US"/>
        </w:rPr>
        <w:t xml:space="preserve"> (</w:t>
      </w:r>
      <w:r w:rsidR="0020740A">
        <w:rPr>
          <w:rFonts w:eastAsia="Calibri"/>
          <w:sz w:val="26"/>
          <w:szCs w:val="26"/>
          <w:lang w:eastAsia="en-US"/>
        </w:rPr>
        <w:t>F</w:t>
      </w:r>
      <w:r w:rsidR="006F0576" w:rsidRPr="00AC57EC">
        <w:rPr>
          <w:rFonts w:eastAsia="Calibri"/>
          <w:sz w:val="26"/>
          <w:szCs w:val="26"/>
          <w:lang w:eastAsia="en-US"/>
        </w:rPr>
        <w:t>ederazione</w:t>
      </w:r>
      <w:r w:rsidR="0020740A">
        <w:rPr>
          <w:rFonts w:eastAsia="Calibri"/>
          <w:sz w:val="26"/>
          <w:szCs w:val="26"/>
          <w:lang w:eastAsia="en-US"/>
        </w:rPr>
        <w:t xml:space="preserve"> Nazionale</w:t>
      </w:r>
      <w:r w:rsidR="006F0576" w:rsidRPr="00AC57EC">
        <w:rPr>
          <w:rFonts w:eastAsia="Calibri"/>
          <w:sz w:val="26"/>
          <w:szCs w:val="26"/>
          <w:lang w:eastAsia="en-US"/>
        </w:rPr>
        <w:t xml:space="preserve"> delle </w:t>
      </w:r>
      <w:r w:rsidR="0020740A">
        <w:rPr>
          <w:rFonts w:eastAsia="Calibri"/>
          <w:sz w:val="26"/>
          <w:szCs w:val="26"/>
          <w:lang w:eastAsia="en-US"/>
        </w:rPr>
        <w:t>A</w:t>
      </w:r>
      <w:r w:rsidR="006F0576" w:rsidRPr="00AC57EC">
        <w:rPr>
          <w:rFonts w:eastAsia="Calibri"/>
          <w:sz w:val="26"/>
          <w:szCs w:val="26"/>
          <w:lang w:eastAsia="en-US"/>
        </w:rPr>
        <w:t xml:space="preserve">ssociazioni </w:t>
      </w:r>
      <w:r w:rsidR="0020740A">
        <w:rPr>
          <w:rFonts w:eastAsia="Calibri"/>
          <w:sz w:val="26"/>
          <w:szCs w:val="26"/>
          <w:lang w:eastAsia="en-US"/>
        </w:rPr>
        <w:t>D</w:t>
      </w:r>
      <w:r w:rsidR="006F0576" w:rsidRPr="00AC57EC">
        <w:rPr>
          <w:rFonts w:eastAsia="Calibri"/>
          <w:sz w:val="26"/>
          <w:szCs w:val="26"/>
          <w:lang w:eastAsia="en-US"/>
        </w:rPr>
        <w:t>isabili) con una assemblea delle federazioni storiche interessate, la quale, riunitasi presso la sede regionale dell’</w:t>
      </w:r>
      <w:r w:rsidR="0020740A">
        <w:rPr>
          <w:rFonts w:eastAsia="Calibri"/>
          <w:sz w:val="26"/>
          <w:szCs w:val="26"/>
          <w:lang w:eastAsia="en-US"/>
        </w:rPr>
        <w:t>ENS</w:t>
      </w:r>
      <w:r w:rsidR="006F0576" w:rsidRPr="00AC57EC">
        <w:rPr>
          <w:rFonts w:eastAsia="Calibri"/>
          <w:sz w:val="26"/>
          <w:szCs w:val="26"/>
          <w:lang w:eastAsia="en-US"/>
        </w:rPr>
        <w:t xml:space="preserve"> (</w:t>
      </w:r>
      <w:r w:rsidR="0020740A">
        <w:rPr>
          <w:rFonts w:eastAsia="Calibri"/>
          <w:sz w:val="26"/>
          <w:szCs w:val="26"/>
          <w:lang w:eastAsia="en-US"/>
        </w:rPr>
        <w:t>E</w:t>
      </w:r>
      <w:r w:rsidR="006F0576" w:rsidRPr="00AC57EC">
        <w:rPr>
          <w:rFonts w:eastAsia="Calibri"/>
          <w:sz w:val="26"/>
          <w:szCs w:val="26"/>
          <w:lang w:eastAsia="en-US"/>
        </w:rPr>
        <w:t xml:space="preserve">nte </w:t>
      </w:r>
      <w:r w:rsidR="0020740A">
        <w:rPr>
          <w:rFonts w:eastAsia="Calibri"/>
          <w:sz w:val="26"/>
          <w:szCs w:val="26"/>
          <w:lang w:eastAsia="en-US"/>
        </w:rPr>
        <w:t>N</w:t>
      </w:r>
      <w:r w:rsidR="006F0576" w:rsidRPr="00AC57EC">
        <w:rPr>
          <w:rFonts w:eastAsia="Calibri"/>
          <w:sz w:val="26"/>
          <w:szCs w:val="26"/>
          <w:lang w:eastAsia="en-US"/>
        </w:rPr>
        <w:t xml:space="preserve">azionale </w:t>
      </w:r>
      <w:r w:rsidR="0020740A">
        <w:rPr>
          <w:rFonts w:eastAsia="Calibri"/>
          <w:sz w:val="26"/>
          <w:szCs w:val="26"/>
          <w:lang w:eastAsia="en-US"/>
        </w:rPr>
        <w:t>S</w:t>
      </w:r>
      <w:r w:rsidR="006F0576" w:rsidRPr="00AC57EC">
        <w:rPr>
          <w:rFonts w:eastAsia="Calibri"/>
          <w:sz w:val="26"/>
          <w:szCs w:val="26"/>
          <w:lang w:eastAsia="en-US"/>
        </w:rPr>
        <w:t xml:space="preserve">ordi) </w:t>
      </w:r>
      <w:r w:rsidRPr="00AC57EC">
        <w:rPr>
          <w:rFonts w:eastAsia="Calibri"/>
          <w:sz w:val="26"/>
          <w:szCs w:val="26"/>
          <w:lang w:eastAsia="en-US"/>
        </w:rPr>
        <w:t xml:space="preserve">Ha </w:t>
      </w:r>
      <w:r w:rsidR="006F0576" w:rsidRPr="00AC57EC">
        <w:rPr>
          <w:rFonts w:eastAsia="Calibri"/>
          <w:sz w:val="26"/>
          <w:szCs w:val="26"/>
          <w:lang w:eastAsia="en-US"/>
        </w:rPr>
        <w:t xml:space="preserve">eletto il comitato regionale alla cui presidenza </w:t>
      </w:r>
      <w:proofErr w:type="spellStart"/>
      <w:r w:rsidR="006F0576" w:rsidRPr="00AC57EC">
        <w:rPr>
          <w:rFonts w:eastAsia="Calibri"/>
          <w:sz w:val="26"/>
          <w:szCs w:val="26"/>
          <w:lang w:eastAsia="en-US"/>
        </w:rPr>
        <w:t>e’</w:t>
      </w:r>
      <w:proofErr w:type="spellEnd"/>
      <w:r w:rsidR="006F0576" w:rsidRPr="00AC57EC">
        <w:rPr>
          <w:rFonts w:eastAsia="Calibri"/>
          <w:sz w:val="26"/>
          <w:szCs w:val="26"/>
          <w:lang w:eastAsia="en-US"/>
        </w:rPr>
        <w:t xml:space="preserve"> stato chiamato </w:t>
      </w:r>
      <w:r w:rsidR="00BB40F8">
        <w:rPr>
          <w:rFonts w:eastAsia="Calibri"/>
          <w:sz w:val="26"/>
          <w:szCs w:val="26"/>
          <w:lang w:eastAsia="en-US"/>
        </w:rPr>
        <w:t>A</w:t>
      </w:r>
      <w:r w:rsidR="006F0576" w:rsidRPr="00AC57EC">
        <w:rPr>
          <w:rFonts w:eastAsia="Calibri"/>
          <w:sz w:val="26"/>
          <w:szCs w:val="26"/>
          <w:lang w:eastAsia="en-US"/>
        </w:rPr>
        <w:t xml:space="preserve">ngelo </w:t>
      </w:r>
      <w:r w:rsidR="00BB40F8">
        <w:rPr>
          <w:rFonts w:eastAsia="Calibri"/>
          <w:sz w:val="26"/>
          <w:szCs w:val="26"/>
          <w:lang w:eastAsia="en-US"/>
        </w:rPr>
        <w:t>Q</w:t>
      </w:r>
      <w:r w:rsidR="006F0576" w:rsidRPr="00AC57EC">
        <w:rPr>
          <w:rFonts w:eastAsia="Calibri"/>
          <w:sz w:val="26"/>
          <w:szCs w:val="26"/>
          <w:lang w:eastAsia="en-US"/>
        </w:rPr>
        <w:t>uattrocchi, presidente regionale dell’</w:t>
      </w:r>
      <w:r w:rsidR="00A74962">
        <w:rPr>
          <w:rFonts w:eastAsia="Calibri"/>
          <w:sz w:val="26"/>
          <w:szCs w:val="26"/>
          <w:lang w:eastAsia="en-US"/>
        </w:rPr>
        <w:t>ENS</w:t>
      </w:r>
      <w:r w:rsidR="006F0576" w:rsidRPr="00AC57EC">
        <w:rPr>
          <w:rFonts w:eastAsia="Calibri"/>
          <w:sz w:val="26"/>
          <w:szCs w:val="26"/>
          <w:lang w:eastAsia="en-US"/>
        </w:rPr>
        <w:t xml:space="preserve"> e alla vice presidenza </w:t>
      </w:r>
      <w:r w:rsidR="00357F90">
        <w:rPr>
          <w:rFonts w:eastAsia="Calibri"/>
          <w:sz w:val="26"/>
          <w:szCs w:val="26"/>
          <w:lang w:eastAsia="en-US"/>
        </w:rPr>
        <w:t>T</w:t>
      </w:r>
      <w:r w:rsidR="006F0576" w:rsidRPr="00AC57EC">
        <w:rPr>
          <w:rFonts w:eastAsia="Calibri"/>
          <w:sz w:val="26"/>
          <w:szCs w:val="26"/>
          <w:lang w:eastAsia="en-US"/>
        </w:rPr>
        <w:t xml:space="preserve">ommaso </w:t>
      </w:r>
      <w:r w:rsidR="00357F90">
        <w:rPr>
          <w:rFonts w:eastAsia="Calibri"/>
          <w:sz w:val="26"/>
          <w:szCs w:val="26"/>
          <w:lang w:eastAsia="en-US"/>
        </w:rPr>
        <w:t>D</w:t>
      </w:r>
      <w:r w:rsidR="006F0576" w:rsidRPr="00AC57EC">
        <w:rPr>
          <w:rFonts w:eastAsia="Calibri"/>
          <w:sz w:val="26"/>
          <w:szCs w:val="26"/>
          <w:lang w:eastAsia="en-US"/>
        </w:rPr>
        <w:t xml:space="preserve">i </w:t>
      </w:r>
      <w:proofErr w:type="spellStart"/>
      <w:r w:rsidR="00357F90">
        <w:rPr>
          <w:rFonts w:eastAsia="Calibri"/>
          <w:sz w:val="26"/>
          <w:szCs w:val="26"/>
          <w:lang w:eastAsia="en-US"/>
        </w:rPr>
        <w:t>G</w:t>
      </w:r>
      <w:r w:rsidR="006F0576" w:rsidRPr="00AC57EC">
        <w:rPr>
          <w:rFonts w:eastAsia="Calibri"/>
          <w:sz w:val="26"/>
          <w:szCs w:val="26"/>
          <w:lang w:eastAsia="en-US"/>
        </w:rPr>
        <w:t>esaro</w:t>
      </w:r>
      <w:proofErr w:type="spellEnd"/>
      <w:r w:rsidR="006F0576" w:rsidRPr="00AC57EC">
        <w:rPr>
          <w:rFonts w:eastAsia="Calibri"/>
          <w:sz w:val="26"/>
          <w:szCs w:val="26"/>
          <w:lang w:eastAsia="en-US"/>
        </w:rPr>
        <w:t>, presidente di questa sezione territoriale.</w:t>
      </w:r>
    </w:p>
    <w:p w:rsidR="002567FD" w:rsidRPr="00AC57EC" w:rsidRDefault="00693C2F" w:rsidP="007037EA">
      <w:pPr>
        <w:spacing w:line="259" w:lineRule="auto"/>
        <w:ind w:firstLine="567"/>
        <w:jc w:val="both"/>
        <w:rPr>
          <w:rFonts w:eastAsia="Calibri"/>
          <w:sz w:val="26"/>
          <w:szCs w:val="26"/>
          <w:lang w:eastAsia="en-US"/>
        </w:rPr>
      </w:pPr>
      <w:r w:rsidRPr="00AC57EC">
        <w:rPr>
          <w:rFonts w:eastAsia="Calibri"/>
          <w:sz w:val="26"/>
          <w:szCs w:val="26"/>
          <w:lang w:eastAsia="en-US"/>
        </w:rPr>
        <w:t xml:space="preserve">Nel </w:t>
      </w:r>
      <w:r w:rsidR="006F0576" w:rsidRPr="00AC57EC">
        <w:rPr>
          <w:rFonts w:eastAsia="Calibri"/>
          <w:sz w:val="26"/>
          <w:szCs w:val="26"/>
          <w:lang w:eastAsia="en-US"/>
        </w:rPr>
        <w:t xml:space="preserve">contempo la sezione ha continuato a prestare la propria collaborazione anche al </w:t>
      </w:r>
      <w:r w:rsidR="00357F90">
        <w:rPr>
          <w:rFonts w:eastAsia="Calibri"/>
          <w:sz w:val="26"/>
          <w:szCs w:val="26"/>
          <w:lang w:eastAsia="en-US"/>
        </w:rPr>
        <w:t>C</w:t>
      </w:r>
      <w:r w:rsidR="006F0576" w:rsidRPr="00AC57EC">
        <w:rPr>
          <w:rFonts w:eastAsia="Calibri"/>
          <w:sz w:val="26"/>
          <w:szCs w:val="26"/>
          <w:lang w:eastAsia="en-US"/>
        </w:rPr>
        <w:t xml:space="preserve">oordinamento </w:t>
      </w:r>
      <w:r w:rsidR="00357F90">
        <w:rPr>
          <w:rFonts w:eastAsia="Calibri"/>
          <w:sz w:val="26"/>
          <w:szCs w:val="26"/>
          <w:lang w:eastAsia="en-US"/>
        </w:rPr>
        <w:t>H</w:t>
      </w:r>
      <w:r w:rsidR="006F0576" w:rsidRPr="00AC57EC">
        <w:rPr>
          <w:rFonts w:eastAsia="Calibri"/>
          <w:sz w:val="26"/>
          <w:szCs w:val="26"/>
          <w:lang w:eastAsia="en-US"/>
        </w:rPr>
        <w:t xml:space="preserve"> che, come è noto associa, ormai da più di trent’anni, numerose associazioni di disabili operanti su territorio, continuando quella preziosa opera di elaborazione e di rappresentazione portata avanti da </w:t>
      </w:r>
      <w:r w:rsidR="00357F90">
        <w:rPr>
          <w:rFonts w:eastAsia="Calibri"/>
          <w:sz w:val="26"/>
          <w:szCs w:val="26"/>
          <w:lang w:eastAsia="en-US"/>
        </w:rPr>
        <w:t>S</w:t>
      </w:r>
      <w:r w:rsidR="006F0576" w:rsidRPr="00AC57EC">
        <w:rPr>
          <w:rFonts w:eastAsia="Calibri"/>
          <w:sz w:val="26"/>
          <w:szCs w:val="26"/>
          <w:lang w:eastAsia="en-US"/>
        </w:rPr>
        <w:t xml:space="preserve">alvatore </w:t>
      </w:r>
      <w:r w:rsidR="00357F90">
        <w:rPr>
          <w:rFonts w:eastAsia="Calibri"/>
          <w:sz w:val="26"/>
          <w:szCs w:val="26"/>
          <w:lang w:eastAsia="en-US"/>
        </w:rPr>
        <w:t>C</w:t>
      </w:r>
      <w:r w:rsidR="006F0576" w:rsidRPr="00AC57EC">
        <w:rPr>
          <w:rFonts w:eastAsia="Calibri"/>
          <w:sz w:val="26"/>
          <w:szCs w:val="26"/>
          <w:lang w:eastAsia="en-US"/>
        </w:rPr>
        <w:t>rispi fino a qualche anno fa.</w:t>
      </w:r>
    </w:p>
    <w:p w:rsidR="00483A96" w:rsidRDefault="00483A96" w:rsidP="007037EA">
      <w:pPr>
        <w:spacing w:line="259" w:lineRule="auto"/>
        <w:ind w:firstLine="567"/>
        <w:jc w:val="both"/>
        <w:rPr>
          <w:rFonts w:eastAsia="Calibri"/>
          <w:sz w:val="26"/>
          <w:szCs w:val="26"/>
          <w:lang w:eastAsia="en-US"/>
        </w:rPr>
      </w:pPr>
    </w:p>
    <w:p w:rsidR="00357F90" w:rsidRPr="00AC57EC" w:rsidRDefault="00357F90" w:rsidP="007037EA">
      <w:pPr>
        <w:spacing w:line="259" w:lineRule="auto"/>
        <w:ind w:firstLine="567"/>
        <w:jc w:val="both"/>
        <w:rPr>
          <w:rFonts w:eastAsia="Calibri"/>
          <w:sz w:val="26"/>
          <w:szCs w:val="26"/>
          <w:lang w:eastAsia="en-US"/>
        </w:rPr>
      </w:pPr>
    </w:p>
    <w:p w:rsidR="00AF4BB9" w:rsidRPr="00357F90" w:rsidRDefault="0047215B" w:rsidP="00357F90">
      <w:pPr>
        <w:numPr>
          <w:ilvl w:val="0"/>
          <w:numId w:val="3"/>
        </w:numPr>
        <w:spacing w:line="259" w:lineRule="auto"/>
        <w:ind w:left="0" w:firstLine="0"/>
        <w:contextualSpacing/>
        <w:jc w:val="both"/>
        <w:rPr>
          <w:rFonts w:eastAsia="Calibri"/>
          <w:b/>
          <w:sz w:val="26"/>
          <w:szCs w:val="26"/>
          <w:lang w:eastAsia="en-US"/>
        </w:rPr>
      </w:pPr>
      <w:r w:rsidRPr="00357F90">
        <w:rPr>
          <w:rFonts w:eastAsia="Calibri"/>
          <w:b/>
          <w:sz w:val="26"/>
          <w:szCs w:val="26"/>
          <w:lang w:eastAsia="en-US"/>
        </w:rPr>
        <w:t>CONCLUSIONI</w:t>
      </w:r>
    </w:p>
    <w:p w:rsidR="009964AA" w:rsidRPr="00AC57EC" w:rsidRDefault="009964AA" w:rsidP="007037EA">
      <w:pPr>
        <w:spacing w:line="259" w:lineRule="auto"/>
        <w:ind w:firstLine="567"/>
        <w:contextualSpacing/>
        <w:jc w:val="both"/>
        <w:rPr>
          <w:rFonts w:eastAsia="Calibri"/>
          <w:sz w:val="26"/>
          <w:szCs w:val="26"/>
          <w:lang w:eastAsia="en-US"/>
        </w:rPr>
      </w:pPr>
    </w:p>
    <w:p w:rsidR="00932E8F" w:rsidRPr="00AC57EC" w:rsidRDefault="00693C2F" w:rsidP="007037EA">
      <w:pPr>
        <w:spacing w:line="259" w:lineRule="auto"/>
        <w:ind w:firstLine="567"/>
        <w:contextualSpacing/>
        <w:jc w:val="both"/>
        <w:rPr>
          <w:rFonts w:eastAsia="Calibri"/>
          <w:sz w:val="26"/>
          <w:szCs w:val="26"/>
          <w:lang w:eastAsia="en-US"/>
        </w:rPr>
      </w:pPr>
      <w:r w:rsidRPr="00AC57EC">
        <w:rPr>
          <w:rFonts w:eastAsia="Calibri"/>
          <w:sz w:val="26"/>
          <w:szCs w:val="26"/>
          <w:lang w:eastAsia="en-US"/>
        </w:rPr>
        <w:t xml:space="preserve">Lavoro </w:t>
      </w:r>
      <w:r w:rsidR="006F0576" w:rsidRPr="00AC57EC">
        <w:rPr>
          <w:rFonts w:eastAsia="Calibri"/>
          <w:sz w:val="26"/>
          <w:szCs w:val="26"/>
          <w:lang w:eastAsia="en-US"/>
        </w:rPr>
        <w:t xml:space="preserve">ed istruzione hanno certamente rappresentato per la dirigenza sezionale il punto d’incontro di due sentimenti contrastanti: da un lato, la piena consapevolezza di aver fatto tutto il possibile per raggiungere apprezzabili risultati in favore dei ciechi e degli ipovedenti alla ricerca dei loro diritti al lavoro e all’istruzione; dall’altro l’ostinata e imperturbabile atarassia delle autorità e degli organi amministrativi preposti al loro soddisfacimento. </w:t>
      </w:r>
      <w:r w:rsidRPr="00AC57EC">
        <w:rPr>
          <w:rFonts w:eastAsia="Calibri"/>
          <w:sz w:val="26"/>
          <w:szCs w:val="26"/>
          <w:lang w:eastAsia="en-US"/>
        </w:rPr>
        <w:t xml:space="preserve">Fatta </w:t>
      </w:r>
      <w:r w:rsidR="006F0576" w:rsidRPr="00AC57EC">
        <w:rPr>
          <w:rFonts w:eastAsia="Calibri"/>
          <w:sz w:val="26"/>
          <w:szCs w:val="26"/>
          <w:lang w:eastAsia="en-US"/>
        </w:rPr>
        <w:t xml:space="preserve">eccezione per i singoli operatori addetti al funzionamento di uffici e servizi pubblici coinvolti nelle singole materie, quello che continua a regalare quotidianamente delusioni ed amarezze è un sistema di governance della cosa pubblica, che lascia la cura della disabilità e delle marginalità sociali all’ultimo posto delle sue preoccupazioni. </w:t>
      </w:r>
      <w:r w:rsidRPr="00AC57EC">
        <w:rPr>
          <w:rFonts w:eastAsia="Calibri"/>
          <w:sz w:val="26"/>
          <w:szCs w:val="26"/>
          <w:lang w:eastAsia="en-US"/>
        </w:rPr>
        <w:t xml:space="preserve">Tuttavia </w:t>
      </w:r>
      <w:r w:rsidR="006F0576" w:rsidRPr="00AC57EC">
        <w:rPr>
          <w:rFonts w:eastAsia="Calibri"/>
          <w:sz w:val="26"/>
          <w:szCs w:val="26"/>
          <w:lang w:eastAsia="en-US"/>
        </w:rPr>
        <w:t>questa dirigenza vuole ancora una volta manifestare tutto l’ottimismo della volontà, necessario per trovare la forza di continuare lungo il cammino a cui l’unione è avvezza fin dalla sua fondazione.</w:t>
      </w:r>
    </w:p>
    <w:p w:rsidR="00D14B98" w:rsidRPr="00AC57EC" w:rsidRDefault="00693C2F" w:rsidP="007037EA">
      <w:pPr>
        <w:spacing w:line="259" w:lineRule="auto"/>
        <w:ind w:firstLine="567"/>
        <w:contextualSpacing/>
        <w:jc w:val="both"/>
        <w:rPr>
          <w:rFonts w:eastAsia="Calibri"/>
          <w:sz w:val="26"/>
          <w:szCs w:val="26"/>
          <w:lang w:eastAsia="en-US"/>
        </w:rPr>
      </w:pPr>
      <w:r w:rsidRPr="00AC57EC">
        <w:rPr>
          <w:rFonts w:eastAsia="Calibri"/>
          <w:sz w:val="26"/>
          <w:szCs w:val="26"/>
          <w:lang w:eastAsia="en-US"/>
        </w:rPr>
        <w:t xml:space="preserve">Su </w:t>
      </w:r>
      <w:r w:rsidR="006F0576" w:rsidRPr="00AC57EC">
        <w:rPr>
          <w:rFonts w:eastAsia="Calibri"/>
          <w:sz w:val="26"/>
          <w:szCs w:val="26"/>
          <w:lang w:eastAsia="en-US"/>
        </w:rPr>
        <w:t xml:space="preserve">un altro versante, la sezione può ritenersi soddisfatta della propria organizzazione, capace di mantenere </w:t>
      </w:r>
      <w:r w:rsidR="00357F90" w:rsidRPr="00AC57EC">
        <w:rPr>
          <w:rFonts w:eastAsia="Calibri"/>
          <w:sz w:val="26"/>
          <w:szCs w:val="26"/>
          <w:lang w:eastAsia="en-US"/>
        </w:rPr>
        <w:t>proficui</w:t>
      </w:r>
      <w:r w:rsidR="006F0576" w:rsidRPr="00AC57EC">
        <w:rPr>
          <w:rFonts w:eastAsia="Calibri"/>
          <w:sz w:val="26"/>
          <w:szCs w:val="26"/>
          <w:lang w:eastAsia="en-US"/>
        </w:rPr>
        <w:t xml:space="preserve"> rapporti di collaborazione con tutte le istituzioni operanti sul territorio, nonché con l’intera comunità cittadina, cercando di essere presente in tutte le sedi dove si discute e si opera in favore dei non vedenti e degli ipovedenti, non trascurando di collaborare alla soluzione dei problemi riguardanti tutta la disabilità. </w:t>
      </w:r>
      <w:r w:rsidRPr="00AC57EC">
        <w:rPr>
          <w:rFonts w:eastAsia="Calibri"/>
          <w:sz w:val="26"/>
          <w:szCs w:val="26"/>
          <w:lang w:eastAsia="en-US"/>
        </w:rPr>
        <w:t>Ciò</w:t>
      </w:r>
      <w:r w:rsidR="006F0576" w:rsidRPr="00AC57EC">
        <w:rPr>
          <w:rFonts w:eastAsia="Calibri"/>
          <w:sz w:val="26"/>
          <w:szCs w:val="26"/>
          <w:lang w:eastAsia="en-US"/>
        </w:rPr>
        <w:t>, anche per onorare la propria convinzione e soltanto attraverso la massima possibile unità di tutte le forze interessate al vero progresso della nostra società si possono costruire le condizioni perché, anche quel sistema in atto incapace di farsi carico del bene di tutti, possa davvero attuare quel cambiamento, che spesso diventa una parola vuota senza un vero contenuto di valori e di idee positive, che prima possibile devono tornare a dare vera sostanza alle parole e ai comportamenti.</w:t>
      </w:r>
    </w:p>
    <w:p w:rsidR="006450A4" w:rsidRPr="00AC57EC" w:rsidRDefault="006450A4" w:rsidP="007037EA">
      <w:pPr>
        <w:spacing w:line="259" w:lineRule="auto"/>
        <w:ind w:firstLine="567"/>
        <w:contextualSpacing/>
        <w:jc w:val="both"/>
        <w:rPr>
          <w:rFonts w:eastAsia="Calibri"/>
          <w:sz w:val="26"/>
          <w:szCs w:val="26"/>
          <w:lang w:eastAsia="en-US"/>
        </w:rPr>
      </w:pPr>
    </w:p>
    <w:p w:rsidR="009964AA" w:rsidRPr="00AC57EC" w:rsidRDefault="009964AA" w:rsidP="007037EA">
      <w:pPr>
        <w:ind w:firstLine="567"/>
        <w:contextualSpacing/>
        <w:jc w:val="both"/>
        <w:rPr>
          <w:rFonts w:eastAsia="Calibri"/>
          <w:sz w:val="26"/>
          <w:szCs w:val="26"/>
          <w:lang w:eastAsia="en-US"/>
        </w:rPr>
      </w:pPr>
    </w:p>
    <w:p w:rsidR="00E5256D" w:rsidRPr="00AC57EC" w:rsidRDefault="00A65B21" w:rsidP="007037EA">
      <w:pPr>
        <w:ind w:right="425" w:firstLine="567"/>
        <w:jc w:val="center"/>
        <w:rPr>
          <w:sz w:val="26"/>
          <w:szCs w:val="26"/>
        </w:rPr>
      </w:pPr>
      <w:r w:rsidRPr="00AC57EC">
        <w:rPr>
          <w:sz w:val="26"/>
          <w:szCs w:val="26"/>
        </w:rPr>
        <w:t xml:space="preserve">                                                                                Il Presidente</w:t>
      </w:r>
    </w:p>
    <w:p w:rsidR="00A65B21" w:rsidRPr="00AC57EC" w:rsidRDefault="00A65B21" w:rsidP="007037EA">
      <w:pPr>
        <w:ind w:right="425" w:firstLine="567"/>
        <w:jc w:val="center"/>
        <w:rPr>
          <w:sz w:val="26"/>
          <w:szCs w:val="26"/>
        </w:rPr>
      </w:pPr>
      <w:r w:rsidRPr="00AC57EC">
        <w:rPr>
          <w:sz w:val="26"/>
          <w:szCs w:val="26"/>
        </w:rPr>
        <w:t xml:space="preserve">                                                                                      Avv. Tommaso Di </w:t>
      </w:r>
      <w:proofErr w:type="spellStart"/>
      <w:r w:rsidRPr="00AC57EC">
        <w:rPr>
          <w:sz w:val="26"/>
          <w:szCs w:val="26"/>
        </w:rPr>
        <w:t>Gesaro</w:t>
      </w:r>
      <w:proofErr w:type="spellEnd"/>
    </w:p>
    <w:p w:rsidR="0057053E" w:rsidRPr="00AC57EC" w:rsidRDefault="0057053E" w:rsidP="007037EA">
      <w:pPr>
        <w:spacing w:line="360" w:lineRule="auto"/>
        <w:ind w:firstLine="567"/>
        <w:jc w:val="both"/>
        <w:rPr>
          <w:sz w:val="26"/>
          <w:szCs w:val="26"/>
        </w:rPr>
      </w:pPr>
    </w:p>
    <w:sectPr w:rsidR="0057053E" w:rsidRPr="00AC57EC" w:rsidSect="00A3657F">
      <w:headerReference w:type="even" r:id="rId8"/>
      <w:headerReference w:type="default" r:id="rId9"/>
      <w:footerReference w:type="even" r:id="rId10"/>
      <w:footerReference w:type="default" r:id="rId11"/>
      <w:pgSz w:w="11906" w:h="16838" w:code="9"/>
      <w:pgMar w:top="1418" w:right="851" w:bottom="2552"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A71" w:rsidRDefault="00306A71">
      <w:r>
        <w:separator/>
      </w:r>
    </w:p>
  </w:endnote>
  <w:endnote w:type="continuationSeparator" w:id="0">
    <w:p w:rsidR="00306A71" w:rsidRDefault="0030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Default="003863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30F" w:rsidRDefault="003863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Default="00FA258A">
    <w:pPr>
      <w:pStyle w:val="Pidipagina"/>
      <w:jc w:val="center"/>
      <w:rPr>
        <w:b/>
        <w:bCs/>
        <w:color w:val="333333"/>
        <w:sz w:val="18"/>
      </w:rPr>
    </w:pPr>
    <w:r>
      <w:rPr>
        <w:b/>
        <w:bCs/>
        <w:noProof/>
        <w:color w:val="333333"/>
        <w:sz w:val="20"/>
      </w:rPr>
      <mc:AlternateContent>
        <mc:Choice Requires="wps">
          <w:drawing>
            <wp:anchor distT="0" distB="0" distL="114300" distR="114300" simplePos="0" relativeHeight="251658240" behindDoc="0" locked="0" layoutInCell="1" allowOverlap="1">
              <wp:simplePos x="0" y="0"/>
              <wp:positionH relativeFrom="column">
                <wp:posOffset>-189865</wp:posOffset>
              </wp:positionH>
              <wp:positionV relativeFrom="paragraph">
                <wp:posOffset>-530860</wp:posOffset>
              </wp:positionV>
              <wp:extent cx="6896100" cy="752475"/>
              <wp:effectExtent l="635" t="2540" r="0" b="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30F" w:rsidRPr="0075123C" w:rsidRDefault="008C6C51" w:rsidP="009410BE">
                          <w:pPr>
                            <w:pStyle w:val="Pidipagina"/>
                            <w:spacing w:line="360" w:lineRule="auto"/>
                            <w:jc w:val="center"/>
                            <w:rPr>
                              <w:b/>
                              <w:bCs/>
                              <w:color w:val="333333"/>
                              <w:spacing w:val="-2"/>
                              <w:sz w:val="16"/>
                              <w:szCs w:val="16"/>
                            </w:rPr>
                          </w:pPr>
                          <w:r w:rsidRPr="0075123C">
                            <w:rPr>
                              <w:b/>
                              <w:bCs/>
                              <w:color w:val="333333"/>
                              <w:spacing w:val="-2"/>
                              <w:sz w:val="16"/>
                              <w:szCs w:val="16"/>
                            </w:rPr>
                            <w:t xml:space="preserve">90133 </w:t>
                          </w:r>
                          <w:r w:rsidR="007037EA">
                            <w:rPr>
                              <w:b/>
                              <w:bCs/>
                              <w:color w:val="333333"/>
                              <w:spacing w:val="-2"/>
                              <w:sz w:val="16"/>
                              <w:szCs w:val="16"/>
                            </w:rPr>
                            <w:t>Palermo</w:t>
                          </w:r>
                          <w:r w:rsidRPr="0075123C">
                            <w:rPr>
                              <w:b/>
                              <w:bCs/>
                              <w:color w:val="333333"/>
                              <w:spacing w:val="-2"/>
                              <w:sz w:val="16"/>
                              <w:szCs w:val="16"/>
                            </w:rPr>
                            <w:t xml:space="preserve"> – Via Manzoni, 11 – Tel. 091/6162405 – </w:t>
                          </w:r>
                          <w:proofErr w:type="spellStart"/>
                          <w:r w:rsidRPr="0075123C">
                            <w:rPr>
                              <w:b/>
                              <w:bCs/>
                              <w:color w:val="333333"/>
                              <w:spacing w:val="-2"/>
                              <w:sz w:val="16"/>
                              <w:szCs w:val="16"/>
                            </w:rPr>
                            <w:t>Pbx</w:t>
                          </w:r>
                          <w:proofErr w:type="spellEnd"/>
                          <w:r w:rsidRPr="0075123C">
                            <w:rPr>
                              <w:b/>
                              <w:bCs/>
                              <w:color w:val="333333"/>
                              <w:spacing w:val="-2"/>
                              <w:sz w:val="16"/>
                              <w:szCs w:val="16"/>
                            </w:rPr>
                            <w:t xml:space="preserve"> – Fax 091/6161903 – Sito Internet: </w:t>
                          </w:r>
                          <w:hyperlink r:id="rId1" w:history="1">
                            <w:r w:rsidR="003F3100" w:rsidRPr="0075123C">
                              <w:rPr>
                                <w:rStyle w:val="Collegamentoipertestuale"/>
                                <w:b/>
                                <w:bCs/>
                                <w:spacing w:val="-2"/>
                                <w:sz w:val="16"/>
                                <w:szCs w:val="16"/>
                              </w:rPr>
                              <w:t>www.uicipa.it</w:t>
                            </w:r>
                          </w:hyperlink>
                          <w:r w:rsidR="003F3100" w:rsidRPr="0075123C">
                            <w:rPr>
                              <w:b/>
                              <w:bCs/>
                              <w:color w:val="333333"/>
                              <w:spacing w:val="-2"/>
                              <w:sz w:val="16"/>
                              <w:szCs w:val="16"/>
                            </w:rPr>
                            <w:t xml:space="preserve"> – E-mail</w:t>
                          </w:r>
                          <w:r w:rsidR="007F54DD" w:rsidRPr="0075123C">
                            <w:rPr>
                              <w:b/>
                              <w:bCs/>
                              <w:color w:val="333333"/>
                              <w:spacing w:val="-2"/>
                              <w:sz w:val="16"/>
                              <w:szCs w:val="16"/>
                            </w:rPr>
                            <w:t xml:space="preserve">: </w:t>
                          </w:r>
                          <w:hyperlink r:id="rId2" w:history="1">
                            <w:r w:rsidR="007F54DD" w:rsidRPr="0075123C">
                              <w:rPr>
                                <w:rStyle w:val="Collegamentoipertestuale"/>
                                <w:b/>
                                <w:bCs/>
                                <w:spacing w:val="-2"/>
                                <w:sz w:val="16"/>
                                <w:szCs w:val="16"/>
                              </w:rPr>
                              <w:t>uicpa@uiciechi.it</w:t>
                            </w:r>
                          </w:hyperlink>
                          <w:r w:rsidR="007F54DD" w:rsidRPr="0075123C">
                            <w:rPr>
                              <w:b/>
                              <w:bCs/>
                              <w:color w:val="333333"/>
                              <w:spacing w:val="-2"/>
                              <w:sz w:val="16"/>
                              <w:szCs w:val="16"/>
                            </w:rPr>
                            <w:t xml:space="preserve"> – </w:t>
                          </w:r>
                          <w:hyperlink r:id="rId3" w:history="1">
                            <w:r w:rsidR="007F54DD" w:rsidRPr="0075123C">
                              <w:rPr>
                                <w:rStyle w:val="Collegamentoipertestuale"/>
                                <w:b/>
                                <w:bCs/>
                                <w:spacing w:val="-2"/>
                                <w:sz w:val="16"/>
                                <w:szCs w:val="16"/>
                              </w:rPr>
                              <w:t>uicipa@pec.it</w:t>
                            </w:r>
                          </w:hyperlink>
                        </w:p>
                        <w:p w:rsidR="00EE299A" w:rsidRPr="0075123C" w:rsidRDefault="00381B68" w:rsidP="009410BE">
                          <w:pPr>
                            <w:pStyle w:val="Pidipagina"/>
                            <w:jc w:val="center"/>
                            <w:rPr>
                              <w:bCs/>
                              <w:color w:val="333333"/>
                              <w:spacing w:val="-2"/>
                              <w:sz w:val="14"/>
                              <w:szCs w:val="14"/>
                            </w:rPr>
                          </w:pPr>
                          <w:r w:rsidRPr="0075123C">
                            <w:rPr>
                              <w:bCs/>
                              <w:color w:val="333333"/>
                              <w:spacing w:val="-2"/>
                              <w:sz w:val="14"/>
                              <w:szCs w:val="14"/>
                            </w:rPr>
                            <w:t>Ente morale riconosciuto con R.D. n.1789 del 29/07/1923 e D.P.R. 23/12/1978 (G.U. 3/3/1979 n.62) posto sotto la vigilanza del Governo</w:t>
                          </w:r>
                          <w:r w:rsidR="009A4C27" w:rsidRPr="0075123C">
                            <w:rPr>
                              <w:bCs/>
                              <w:color w:val="333333"/>
                              <w:spacing w:val="-2"/>
                              <w:sz w:val="14"/>
                              <w:szCs w:val="14"/>
                            </w:rPr>
                            <w:t xml:space="preserve"> (D.P.R. 17</w:t>
                          </w:r>
                          <w:r w:rsidR="00BF1B06">
                            <w:rPr>
                              <w:bCs/>
                              <w:color w:val="333333"/>
                              <w:spacing w:val="-2"/>
                              <w:sz w:val="14"/>
                              <w:szCs w:val="14"/>
                            </w:rPr>
                            <w:t>/2/1990 in G.U. 11/6/1990 n.134</w:t>
                          </w:r>
                          <w:r w:rsidR="009A4C27" w:rsidRPr="0075123C">
                            <w:rPr>
                              <w:bCs/>
                              <w:color w:val="333333"/>
                              <w:spacing w:val="-2"/>
                              <w:sz w:val="14"/>
                              <w:szCs w:val="14"/>
                            </w:rPr>
                            <w:t xml:space="preserve">). Ente del Terzo Settore ai sensi del </w:t>
                          </w:r>
                          <w:proofErr w:type="spellStart"/>
                          <w:r w:rsidR="009A4C27" w:rsidRPr="0075123C">
                            <w:rPr>
                              <w:bCs/>
                              <w:color w:val="333333"/>
                              <w:spacing w:val="-2"/>
                              <w:sz w:val="14"/>
                              <w:szCs w:val="14"/>
                            </w:rPr>
                            <w:t>D.Lgs.</w:t>
                          </w:r>
                          <w:proofErr w:type="spellEnd"/>
                          <w:r w:rsidR="009A4C27" w:rsidRPr="0075123C">
                            <w:rPr>
                              <w:bCs/>
                              <w:color w:val="333333"/>
                              <w:spacing w:val="-2"/>
                              <w:sz w:val="14"/>
                              <w:szCs w:val="14"/>
                            </w:rPr>
                            <w:t xml:space="preserve"> 3 luglio 2017, n.117, iscritta al n.32/99 del Registro delle Persone Giuridiche presso il Tribunale di Roma.</w:t>
                          </w:r>
                          <w:r w:rsidR="002D5871" w:rsidRPr="0075123C">
                            <w:rPr>
                              <w:bCs/>
                              <w:color w:val="333333"/>
                              <w:spacing w:val="-2"/>
                              <w:sz w:val="14"/>
                              <w:szCs w:val="14"/>
                            </w:rPr>
                            <w:t xml:space="preserve"> Associazione di Promozione Sociale iscritta al Registro Nazionale (L.7/12/2000 n.383) con il n.17 – Cassiere</w:t>
                          </w:r>
                          <w:r w:rsidR="00DC6707">
                            <w:rPr>
                              <w:bCs/>
                              <w:color w:val="333333"/>
                              <w:spacing w:val="-2"/>
                              <w:sz w:val="14"/>
                              <w:szCs w:val="14"/>
                            </w:rPr>
                            <w:t xml:space="preserve">: </w:t>
                          </w:r>
                          <w:r w:rsidR="002D5871" w:rsidRPr="0075123C">
                            <w:rPr>
                              <w:bCs/>
                              <w:color w:val="333333"/>
                              <w:spacing w:val="-2"/>
                              <w:sz w:val="14"/>
                              <w:szCs w:val="14"/>
                            </w:rPr>
                            <w:t>UniCredit Ag</w:t>
                          </w:r>
                          <w:r w:rsidR="00EE299A" w:rsidRPr="0075123C">
                            <w:rPr>
                              <w:bCs/>
                              <w:color w:val="333333"/>
                              <w:spacing w:val="-2"/>
                              <w:sz w:val="14"/>
                              <w:szCs w:val="14"/>
                            </w:rPr>
                            <w:t>.9-</w:t>
                          </w:r>
                          <w:r w:rsidR="007037EA">
                            <w:rPr>
                              <w:bCs/>
                              <w:color w:val="333333"/>
                              <w:spacing w:val="-2"/>
                              <w:sz w:val="14"/>
                              <w:szCs w:val="14"/>
                            </w:rPr>
                            <w:t>Palermo</w:t>
                          </w:r>
                          <w:r w:rsidR="00EE299A" w:rsidRPr="0075123C">
                            <w:rPr>
                              <w:bCs/>
                              <w:color w:val="333333"/>
                              <w:spacing w:val="-2"/>
                              <w:sz w:val="14"/>
                              <w:szCs w:val="14"/>
                            </w:rPr>
                            <w:t>-</w:t>
                          </w:r>
                          <w:r w:rsidR="002D5871" w:rsidRPr="0075123C">
                            <w:rPr>
                              <w:bCs/>
                              <w:color w:val="333333"/>
                              <w:spacing w:val="-2"/>
                              <w:sz w:val="14"/>
                              <w:szCs w:val="14"/>
                            </w:rPr>
                            <w:t>Coordinate Bancarie: IBAN IT90T0200804609000300007749</w:t>
                          </w:r>
                          <w:r w:rsidR="0075123C" w:rsidRPr="0075123C">
                            <w:rPr>
                              <w:bCs/>
                              <w:color w:val="333333"/>
                              <w:spacing w:val="-2"/>
                              <w:sz w:val="14"/>
                              <w:szCs w:val="14"/>
                            </w:rPr>
                            <w:t>.</w:t>
                          </w:r>
                        </w:p>
                        <w:p w:rsidR="00381B68" w:rsidRPr="0075123C" w:rsidRDefault="00481763" w:rsidP="0075123C">
                          <w:pPr>
                            <w:pStyle w:val="Pidipagina"/>
                            <w:jc w:val="center"/>
                            <w:rPr>
                              <w:b/>
                              <w:bCs/>
                              <w:color w:val="333333"/>
                              <w:spacing w:val="-2"/>
                              <w:sz w:val="14"/>
                              <w:szCs w:val="14"/>
                            </w:rPr>
                          </w:pPr>
                          <w:r w:rsidRPr="0075123C">
                            <w:rPr>
                              <w:b/>
                              <w:bCs/>
                              <w:color w:val="333333"/>
                              <w:spacing w:val="-2"/>
                              <w:sz w:val="14"/>
                              <w:szCs w:val="14"/>
                            </w:rPr>
                            <w:t>Unione Italiana dei Ciechi e degli Ipovedenti</w:t>
                          </w:r>
                          <w:r w:rsidR="00EE299A" w:rsidRPr="0075123C">
                            <w:rPr>
                              <w:b/>
                              <w:bCs/>
                              <w:color w:val="333333"/>
                              <w:spacing w:val="-2"/>
                              <w:sz w:val="14"/>
                              <w:szCs w:val="14"/>
                            </w:rPr>
                            <w:t xml:space="preserve"> ETS-APS </w:t>
                          </w:r>
                          <w:r w:rsidR="007037EA">
                            <w:rPr>
                              <w:b/>
                              <w:bCs/>
                              <w:color w:val="333333"/>
                              <w:spacing w:val="-2"/>
                              <w:sz w:val="14"/>
                              <w:szCs w:val="14"/>
                            </w:rPr>
                            <w:t>Palermo</w:t>
                          </w:r>
                          <w:r w:rsidR="00EE299A" w:rsidRPr="0075123C">
                            <w:rPr>
                              <w:b/>
                              <w:bCs/>
                              <w:color w:val="333333"/>
                              <w:spacing w:val="-2"/>
                              <w:sz w:val="14"/>
                              <w:szCs w:val="14"/>
                            </w:rPr>
                            <w:t xml:space="preserve"> -</w:t>
                          </w:r>
                          <w:r w:rsidR="006C3405">
                            <w:rPr>
                              <w:b/>
                              <w:bCs/>
                              <w:color w:val="333333"/>
                              <w:spacing w:val="-2"/>
                              <w:sz w:val="14"/>
                              <w:szCs w:val="14"/>
                            </w:rPr>
                            <w:t xml:space="preserve"> </w:t>
                          </w:r>
                          <w:r w:rsidR="00EE299A" w:rsidRPr="0075123C">
                            <w:rPr>
                              <w:b/>
                              <w:bCs/>
                              <w:color w:val="333333"/>
                              <w:spacing w:val="-2"/>
                              <w:sz w:val="14"/>
                              <w:szCs w:val="14"/>
                            </w:rPr>
                            <w:t>Cod.Fisc.80033660822</w:t>
                          </w:r>
                          <w:r w:rsidR="009431F9">
                            <w:rPr>
                              <w:b/>
                              <w:bCs/>
                              <w:color w:val="333333"/>
                              <w:spacing w:val="-2"/>
                              <w:sz w:val="14"/>
                              <w:szCs w:val="14"/>
                            </w:rPr>
                            <w:t xml:space="preserve"> – Part. I.V.A. 06051110820</w:t>
                          </w:r>
                        </w:p>
                        <w:p w:rsidR="0038630F" w:rsidRPr="007F54DD" w:rsidRDefault="0038630F" w:rsidP="007F54DD">
                          <w:pPr>
                            <w:pStyle w:val="Pidipagina"/>
                            <w:spacing w:line="60" w:lineRule="exact"/>
                            <w:jc w:val="center"/>
                            <w:rPr>
                              <w:rFonts w:ascii="Optima" w:hAnsi="Optima" w:cs="Arial"/>
                              <w:b/>
                              <w:bCs/>
                              <w:color w:val="33333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4.95pt;margin-top:-41.8pt;width:543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2x4tAIAALo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" filled="f" stroked="f">
              <v:textbox>
                <w:txbxContent>
                  <w:p w:rsidR="0038630F" w:rsidRPr="0075123C" w:rsidRDefault="008C6C51" w:rsidP="009410BE">
                    <w:pPr>
                      <w:pStyle w:val="Pidipagina"/>
                      <w:spacing w:line="360" w:lineRule="auto"/>
                      <w:jc w:val="center"/>
                      <w:rPr>
                        <w:b/>
                        <w:bCs/>
                        <w:color w:val="333333"/>
                        <w:spacing w:val="-2"/>
                        <w:sz w:val="16"/>
                        <w:szCs w:val="16"/>
                      </w:rPr>
                    </w:pPr>
                    <w:r w:rsidRPr="0075123C">
                      <w:rPr>
                        <w:b/>
                        <w:bCs/>
                        <w:color w:val="333333"/>
                        <w:spacing w:val="-2"/>
                        <w:sz w:val="16"/>
                        <w:szCs w:val="16"/>
                      </w:rPr>
                      <w:t xml:space="preserve">90133 </w:t>
                    </w:r>
                    <w:r w:rsidR="007037EA">
                      <w:rPr>
                        <w:b/>
                        <w:bCs/>
                        <w:color w:val="333333"/>
                        <w:spacing w:val="-2"/>
                        <w:sz w:val="16"/>
                        <w:szCs w:val="16"/>
                      </w:rPr>
                      <w:t>Palermo</w:t>
                    </w:r>
                    <w:r w:rsidRPr="0075123C">
                      <w:rPr>
                        <w:b/>
                        <w:bCs/>
                        <w:color w:val="333333"/>
                        <w:spacing w:val="-2"/>
                        <w:sz w:val="16"/>
                        <w:szCs w:val="16"/>
                      </w:rPr>
                      <w:t xml:space="preserve"> – Via Manzoni, 11 – Tel. 091/6162405 – </w:t>
                    </w:r>
                    <w:proofErr w:type="spellStart"/>
                    <w:r w:rsidRPr="0075123C">
                      <w:rPr>
                        <w:b/>
                        <w:bCs/>
                        <w:color w:val="333333"/>
                        <w:spacing w:val="-2"/>
                        <w:sz w:val="16"/>
                        <w:szCs w:val="16"/>
                      </w:rPr>
                      <w:t>Pbx</w:t>
                    </w:r>
                    <w:proofErr w:type="spellEnd"/>
                    <w:r w:rsidRPr="0075123C">
                      <w:rPr>
                        <w:b/>
                        <w:bCs/>
                        <w:color w:val="333333"/>
                        <w:spacing w:val="-2"/>
                        <w:sz w:val="16"/>
                        <w:szCs w:val="16"/>
                      </w:rPr>
                      <w:t xml:space="preserve"> – Fax 091/6161903 – Sito Internet: </w:t>
                    </w:r>
                    <w:hyperlink r:id="rId4" w:history="1">
                      <w:r w:rsidR="003F3100" w:rsidRPr="0075123C">
                        <w:rPr>
                          <w:rStyle w:val="Collegamentoipertestuale"/>
                          <w:b/>
                          <w:bCs/>
                          <w:spacing w:val="-2"/>
                          <w:sz w:val="16"/>
                          <w:szCs w:val="16"/>
                        </w:rPr>
                        <w:t>www.uicipa.it</w:t>
                      </w:r>
                    </w:hyperlink>
                    <w:r w:rsidR="003F3100" w:rsidRPr="0075123C">
                      <w:rPr>
                        <w:b/>
                        <w:bCs/>
                        <w:color w:val="333333"/>
                        <w:spacing w:val="-2"/>
                        <w:sz w:val="16"/>
                        <w:szCs w:val="16"/>
                      </w:rPr>
                      <w:t xml:space="preserve"> – E-mail</w:t>
                    </w:r>
                    <w:r w:rsidR="007F54DD" w:rsidRPr="0075123C">
                      <w:rPr>
                        <w:b/>
                        <w:bCs/>
                        <w:color w:val="333333"/>
                        <w:spacing w:val="-2"/>
                        <w:sz w:val="16"/>
                        <w:szCs w:val="16"/>
                      </w:rPr>
                      <w:t xml:space="preserve">: </w:t>
                    </w:r>
                    <w:hyperlink r:id="rId5" w:history="1">
                      <w:r w:rsidR="007F54DD" w:rsidRPr="0075123C">
                        <w:rPr>
                          <w:rStyle w:val="Collegamentoipertestuale"/>
                          <w:b/>
                          <w:bCs/>
                          <w:spacing w:val="-2"/>
                          <w:sz w:val="16"/>
                          <w:szCs w:val="16"/>
                        </w:rPr>
                        <w:t>uicpa@uiciechi.it</w:t>
                      </w:r>
                    </w:hyperlink>
                    <w:r w:rsidR="007F54DD" w:rsidRPr="0075123C">
                      <w:rPr>
                        <w:b/>
                        <w:bCs/>
                        <w:color w:val="333333"/>
                        <w:spacing w:val="-2"/>
                        <w:sz w:val="16"/>
                        <w:szCs w:val="16"/>
                      </w:rPr>
                      <w:t xml:space="preserve"> – </w:t>
                    </w:r>
                    <w:hyperlink r:id="rId6" w:history="1">
                      <w:r w:rsidR="007F54DD" w:rsidRPr="0075123C">
                        <w:rPr>
                          <w:rStyle w:val="Collegamentoipertestuale"/>
                          <w:b/>
                          <w:bCs/>
                          <w:spacing w:val="-2"/>
                          <w:sz w:val="16"/>
                          <w:szCs w:val="16"/>
                        </w:rPr>
                        <w:t>uicipa@pec.it</w:t>
                      </w:r>
                    </w:hyperlink>
                  </w:p>
                  <w:p w:rsidR="00EE299A" w:rsidRPr="0075123C" w:rsidRDefault="00381B68" w:rsidP="009410BE">
                    <w:pPr>
                      <w:pStyle w:val="Pidipagina"/>
                      <w:jc w:val="center"/>
                      <w:rPr>
                        <w:bCs/>
                        <w:color w:val="333333"/>
                        <w:spacing w:val="-2"/>
                        <w:sz w:val="14"/>
                        <w:szCs w:val="14"/>
                      </w:rPr>
                    </w:pPr>
                    <w:r w:rsidRPr="0075123C">
                      <w:rPr>
                        <w:bCs/>
                        <w:color w:val="333333"/>
                        <w:spacing w:val="-2"/>
                        <w:sz w:val="14"/>
                        <w:szCs w:val="14"/>
                      </w:rPr>
                      <w:t>Ente morale riconosciuto con R.D. n.1789 del 29/07/1923 e D.P.R. 23/12/1978 (G.U. 3/3/1979 n.62) posto sotto la vigilanza del Governo</w:t>
                    </w:r>
                    <w:r w:rsidR="009A4C27" w:rsidRPr="0075123C">
                      <w:rPr>
                        <w:bCs/>
                        <w:color w:val="333333"/>
                        <w:spacing w:val="-2"/>
                        <w:sz w:val="14"/>
                        <w:szCs w:val="14"/>
                      </w:rPr>
                      <w:t xml:space="preserve"> (D.P.R. 17</w:t>
                    </w:r>
                    <w:r w:rsidR="00BF1B06">
                      <w:rPr>
                        <w:bCs/>
                        <w:color w:val="333333"/>
                        <w:spacing w:val="-2"/>
                        <w:sz w:val="14"/>
                        <w:szCs w:val="14"/>
                      </w:rPr>
                      <w:t>/2/1990 in G.U. 11/6/1990 n.134</w:t>
                    </w:r>
                    <w:r w:rsidR="009A4C27" w:rsidRPr="0075123C">
                      <w:rPr>
                        <w:bCs/>
                        <w:color w:val="333333"/>
                        <w:spacing w:val="-2"/>
                        <w:sz w:val="14"/>
                        <w:szCs w:val="14"/>
                      </w:rPr>
                      <w:t xml:space="preserve">). Ente del Terzo Settore ai sensi del </w:t>
                    </w:r>
                    <w:proofErr w:type="spellStart"/>
                    <w:r w:rsidR="009A4C27" w:rsidRPr="0075123C">
                      <w:rPr>
                        <w:bCs/>
                        <w:color w:val="333333"/>
                        <w:spacing w:val="-2"/>
                        <w:sz w:val="14"/>
                        <w:szCs w:val="14"/>
                      </w:rPr>
                      <w:t>D.Lgs.</w:t>
                    </w:r>
                    <w:proofErr w:type="spellEnd"/>
                    <w:r w:rsidR="009A4C27" w:rsidRPr="0075123C">
                      <w:rPr>
                        <w:bCs/>
                        <w:color w:val="333333"/>
                        <w:spacing w:val="-2"/>
                        <w:sz w:val="14"/>
                        <w:szCs w:val="14"/>
                      </w:rPr>
                      <w:t xml:space="preserve"> 3 luglio 2017, n.117, iscritta al n.32/99 del Registro delle Persone Giuridiche presso il Tribunale di Roma.</w:t>
                    </w:r>
                    <w:r w:rsidR="002D5871" w:rsidRPr="0075123C">
                      <w:rPr>
                        <w:bCs/>
                        <w:color w:val="333333"/>
                        <w:spacing w:val="-2"/>
                        <w:sz w:val="14"/>
                        <w:szCs w:val="14"/>
                      </w:rPr>
                      <w:t xml:space="preserve"> Associazione di Promozione Sociale iscritta al Registro Nazionale (L.7/12/2000 n.383) con il n.17 – Cassiere</w:t>
                    </w:r>
                    <w:r w:rsidR="00DC6707">
                      <w:rPr>
                        <w:bCs/>
                        <w:color w:val="333333"/>
                        <w:spacing w:val="-2"/>
                        <w:sz w:val="14"/>
                        <w:szCs w:val="14"/>
                      </w:rPr>
                      <w:t xml:space="preserve">: </w:t>
                    </w:r>
                    <w:r w:rsidR="002D5871" w:rsidRPr="0075123C">
                      <w:rPr>
                        <w:bCs/>
                        <w:color w:val="333333"/>
                        <w:spacing w:val="-2"/>
                        <w:sz w:val="14"/>
                        <w:szCs w:val="14"/>
                      </w:rPr>
                      <w:t>UniCredit Ag</w:t>
                    </w:r>
                    <w:r w:rsidR="00EE299A" w:rsidRPr="0075123C">
                      <w:rPr>
                        <w:bCs/>
                        <w:color w:val="333333"/>
                        <w:spacing w:val="-2"/>
                        <w:sz w:val="14"/>
                        <w:szCs w:val="14"/>
                      </w:rPr>
                      <w:t>.9-</w:t>
                    </w:r>
                    <w:r w:rsidR="007037EA">
                      <w:rPr>
                        <w:bCs/>
                        <w:color w:val="333333"/>
                        <w:spacing w:val="-2"/>
                        <w:sz w:val="14"/>
                        <w:szCs w:val="14"/>
                      </w:rPr>
                      <w:t>Palermo</w:t>
                    </w:r>
                    <w:r w:rsidR="00EE299A" w:rsidRPr="0075123C">
                      <w:rPr>
                        <w:bCs/>
                        <w:color w:val="333333"/>
                        <w:spacing w:val="-2"/>
                        <w:sz w:val="14"/>
                        <w:szCs w:val="14"/>
                      </w:rPr>
                      <w:t>-</w:t>
                    </w:r>
                    <w:r w:rsidR="002D5871" w:rsidRPr="0075123C">
                      <w:rPr>
                        <w:bCs/>
                        <w:color w:val="333333"/>
                        <w:spacing w:val="-2"/>
                        <w:sz w:val="14"/>
                        <w:szCs w:val="14"/>
                      </w:rPr>
                      <w:t>Coordinate Bancarie: IBAN IT90T0200804609000300007749</w:t>
                    </w:r>
                    <w:r w:rsidR="0075123C" w:rsidRPr="0075123C">
                      <w:rPr>
                        <w:bCs/>
                        <w:color w:val="333333"/>
                        <w:spacing w:val="-2"/>
                        <w:sz w:val="14"/>
                        <w:szCs w:val="14"/>
                      </w:rPr>
                      <w:t>.</w:t>
                    </w:r>
                  </w:p>
                  <w:p w:rsidR="00381B68" w:rsidRPr="0075123C" w:rsidRDefault="00481763" w:rsidP="0075123C">
                    <w:pPr>
                      <w:pStyle w:val="Pidipagina"/>
                      <w:jc w:val="center"/>
                      <w:rPr>
                        <w:b/>
                        <w:bCs/>
                        <w:color w:val="333333"/>
                        <w:spacing w:val="-2"/>
                        <w:sz w:val="14"/>
                        <w:szCs w:val="14"/>
                      </w:rPr>
                    </w:pPr>
                    <w:r w:rsidRPr="0075123C">
                      <w:rPr>
                        <w:b/>
                        <w:bCs/>
                        <w:color w:val="333333"/>
                        <w:spacing w:val="-2"/>
                        <w:sz w:val="14"/>
                        <w:szCs w:val="14"/>
                      </w:rPr>
                      <w:t>Unione Italiana dei Ciechi e degli Ipovedenti</w:t>
                    </w:r>
                    <w:r w:rsidR="00EE299A" w:rsidRPr="0075123C">
                      <w:rPr>
                        <w:b/>
                        <w:bCs/>
                        <w:color w:val="333333"/>
                        <w:spacing w:val="-2"/>
                        <w:sz w:val="14"/>
                        <w:szCs w:val="14"/>
                      </w:rPr>
                      <w:t xml:space="preserve"> ETS-APS </w:t>
                    </w:r>
                    <w:r w:rsidR="007037EA">
                      <w:rPr>
                        <w:b/>
                        <w:bCs/>
                        <w:color w:val="333333"/>
                        <w:spacing w:val="-2"/>
                        <w:sz w:val="14"/>
                        <w:szCs w:val="14"/>
                      </w:rPr>
                      <w:t>Palermo</w:t>
                    </w:r>
                    <w:r w:rsidR="00EE299A" w:rsidRPr="0075123C">
                      <w:rPr>
                        <w:b/>
                        <w:bCs/>
                        <w:color w:val="333333"/>
                        <w:spacing w:val="-2"/>
                        <w:sz w:val="14"/>
                        <w:szCs w:val="14"/>
                      </w:rPr>
                      <w:t xml:space="preserve"> -</w:t>
                    </w:r>
                    <w:r w:rsidR="006C3405">
                      <w:rPr>
                        <w:b/>
                        <w:bCs/>
                        <w:color w:val="333333"/>
                        <w:spacing w:val="-2"/>
                        <w:sz w:val="14"/>
                        <w:szCs w:val="14"/>
                      </w:rPr>
                      <w:t xml:space="preserve"> </w:t>
                    </w:r>
                    <w:r w:rsidR="00EE299A" w:rsidRPr="0075123C">
                      <w:rPr>
                        <w:b/>
                        <w:bCs/>
                        <w:color w:val="333333"/>
                        <w:spacing w:val="-2"/>
                        <w:sz w:val="14"/>
                        <w:szCs w:val="14"/>
                      </w:rPr>
                      <w:t>Cod.Fisc.80033660822</w:t>
                    </w:r>
                    <w:r w:rsidR="009431F9">
                      <w:rPr>
                        <w:b/>
                        <w:bCs/>
                        <w:color w:val="333333"/>
                        <w:spacing w:val="-2"/>
                        <w:sz w:val="14"/>
                        <w:szCs w:val="14"/>
                      </w:rPr>
                      <w:t xml:space="preserve"> – Part. I.V.A. 06051110820</w:t>
                    </w:r>
                  </w:p>
                  <w:p w:rsidR="0038630F" w:rsidRPr="007F54DD" w:rsidRDefault="0038630F" w:rsidP="007F54DD">
                    <w:pPr>
                      <w:pStyle w:val="Pidipagina"/>
                      <w:spacing w:line="60" w:lineRule="exact"/>
                      <w:jc w:val="center"/>
                      <w:rPr>
                        <w:rFonts w:ascii="Optima" w:hAnsi="Optima" w:cs="Arial"/>
                        <w:b/>
                        <w:bCs/>
                        <w:color w:val="333333"/>
                        <w:sz w:val="16"/>
                        <w:szCs w:val="16"/>
                      </w:rPr>
                    </w:pPr>
                  </w:p>
                </w:txbxContent>
              </v:textbox>
              <w10:wrap type="square"/>
            </v:shape>
          </w:pict>
        </mc:Fallback>
      </mc:AlternateContent>
    </w:r>
    <w:r>
      <w:rPr>
        <w:b/>
        <w:bCs/>
        <w:noProof/>
        <w:color w:val="333333"/>
        <w:sz w:val="20"/>
      </w:rPr>
      <mc:AlternateContent>
        <mc:Choice Requires="wps">
          <w:drawing>
            <wp:anchor distT="0" distB="0" distL="114300" distR="114300" simplePos="0" relativeHeight="251656192" behindDoc="0" locked="0" layoutInCell="1" allowOverlap="1">
              <wp:simplePos x="0" y="0"/>
              <wp:positionH relativeFrom="column">
                <wp:posOffset>22860</wp:posOffset>
              </wp:positionH>
              <wp:positionV relativeFrom="paragraph">
                <wp:posOffset>-574675</wp:posOffset>
              </wp:positionV>
              <wp:extent cx="6480175" cy="0"/>
              <wp:effectExtent l="13335" t="6350" r="1206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6938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25pt" to="512.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" strokecolor="#060" strokeweight="1pt">
              <v:shadow color="#243f60" offset="1pt"/>
            </v:line>
          </w:pict>
        </mc:Fallback>
      </mc:AlternateContent>
    </w:r>
  </w:p>
  <w:p w:rsidR="0038630F" w:rsidRDefault="0038630F">
    <w:pPr>
      <w:pStyle w:val="Pidipagina"/>
      <w:rPr>
        <w:b/>
        <w:bCs/>
        <w:color w:val="333333"/>
        <w:sz w:val="18"/>
      </w:rPr>
    </w:pPr>
  </w:p>
  <w:p w:rsidR="0038630F" w:rsidRDefault="0038630F">
    <w:pPr>
      <w:pStyle w:val="Pidipagina"/>
      <w:jc w:val="center"/>
      <w:rPr>
        <w:b/>
        <w:bCs/>
        <w:color w:val="333333"/>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A71" w:rsidRDefault="00306A71">
      <w:r>
        <w:separator/>
      </w:r>
    </w:p>
  </w:footnote>
  <w:footnote w:type="continuationSeparator" w:id="0">
    <w:p w:rsidR="00306A71" w:rsidRDefault="0030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Default="0038630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8630F" w:rsidRDefault="003863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0F" w:rsidRPr="003641B3" w:rsidRDefault="00FA258A">
    <w:pPr>
      <w:pStyle w:val="Intestazione"/>
      <w:spacing w:line="460" w:lineRule="exact"/>
      <w:jc w:val="center"/>
      <w:rPr>
        <w:b/>
        <w:bCs/>
        <w:color w:val="333333"/>
        <w:sz w:val="32"/>
      </w:rPr>
    </w:pPr>
    <w:r>
      <w:rPr>
        <w:noProof/>
      </w:rPr>
      <w:drawing>
        <wp:anchor distT="0" distB="0" distL="114300" distR="114300" simplePos="0" relativeHeight="251659264" behindDoc="0" locked="0" layoutInCell="1" allowOverlap="1">
          <wp:simplePos x="0" y="0"/>
          <wp:positionH relativeFrom="column">
            <wp:posOffset>-121920</wp:posOffset>
          </wp:positionH>
          <wp:positionV relativeFrom="paragraph">
            <wp:posOffset>-155575</wp:posOffset>
          </wp:positionV>
          <wp:extent cx="1519555" cy="1075690"/>
          <wp:effectExtent l="0" t="0" r="0" b="0"/>
          <wp:wrapNone/>
          <wp:docPr id="18" name="Immagine 18" descr="Logo trasparente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trasparente senza scrit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30F">
      <w:rPr>
        <w:rFonts w:ascii="Arial" w:hAnsi="Arial" w:cs="Arial"/>
        <w:b/>
        <w:bCs/>
        <w:color w:val="333333"/>
        <w:sz w:val="32"/>
      </w:rPr>
      <w:t xml:space="preserve"> </w:t>
    </w:r>
    <w:r w:rsidR="0038630F" w:rsidRPr="003641B3">
      <w:rPr>
        <w:b/>
        <w:bCs/>
        <w:color w:val="333333"/>
        <w:sz w:val="32"/>
      </w:rPr>
      <w:t>Unione Italiana dei Ciechi e degli Ipovedenti</w:t>
    </w:r>
  </w:p>
  <w:p w:rsidR="0038630F" w:rsidRPr="003641B3" w:rsidRDefault="0038630F">
    <w:pPr>
      <w:pStyle w:val="Intestazione"/>
      <w:jc w:val="center"/>
      <w:rPr>
        <w:b/>
        <w:bCs/>
        <w:i/>
        <w:iCs/>
        <w:color w:val="333333"/>
        <w:sz w:val="28"/>
        <w:szCs w:val="28"/>
      </w:rPr>
    </w:pPr>
    <w:r w:rsidRPr="003641B3">
      <w:rPr>
        <w:b/>
        <w:bCs/>
        <w:color w:val="333333"/>
        <w:sz w:val="32"/>
      </w:rPr>
      <w:t xml:space="preserve"> </w:t>
    </w:r>
    <w:r w:rsidR="00B37058">
      <w:rPr>
        <w:b/>
        <w:bCs/>
        <w:i/>
        <w:iCs/>
        <w:color w:val="333333"/>
        <w:sz w:val="28"/>
        <w:szCs w:val="28"/>
      </w:rPr>
      <w:t>ONLUS</w:t>
    </w:r>
    <w:r w:rsidR="00326206" w:rsidRPr="003641B3">
      <w:rPr>
        <w:b/>
        <w:bCs/>
        <w:i/>
        <w:iCs/>
        <w:color w:val="333333"/>
        <w:sz w:val="28"/>
        <w:szCs w:val="28"/>
      </w:rPr>
      <w:t>-APS</w:t>
    </w:r>
  </w:p>
  <w:p w:rsidR="0038630F" w:rsidRPr="003641B3" w:rsidRDefault="00F01547">
    <w:pPr>
      <w:pStyle w:val="Intestazione"/>
      <w:spacing w:line="400" w:lineRule="exact"/>
      <w:jc w:val="center"/>
      <w:rPr>
        <w:color w:val="333333"/>
        <w:sz w:val="28"/>
        <w:szCs w:val="28"/>
      </w:rPr>
    </w:pPr>
    <w:r w:rsidRPr="003641B3">
      <w:rPr>
        <w:color w:val="333333"/>
        <w:sz w:val="28"/>
        <w:szCs w:val="28"/>
      </w:rPr>
      <w:t>Sezione T</w:t>
    </w:r>
    <w:r w:rsidR="00AA15F6" w:rsidRPr="003641B3">
      <w:rPr>
        <w:color w:val="333333"/>
        <w:sz w:val="28"/>
        <w:szCs w:val="28"/>
      </w:rPr>
      <w:t>erritoriale</w:t>
    </w:r>
    <w:r w:rsidR="00583783">
      <w:rPr>
        <w:color w:val="333333"/>
        <w:sz w:val="28"/>
        <w:szCs w:val="28"/>
      </w:rPr>
      <w:t xml:space="preserve"> </w:t>
    </w:r>
    <w:r w:rsidR="007037EA">
      <w:rPr>
        <w:color w:val="333333"/>
        <w:sz w:val="28"/>
        <w:szCs w:val="28"/>
      </w:rPr>
      <w:t>Palermo</w:t>
    </w:r>
  </w:p>
  <w:p w:rsidR="0038630F" w:rsidRDefault="00FA258A">
    <w:pPr>
      <w:pStyle w:val="Intestazione"/>
      <w:rPr>
        <w:i/>
        <w:iCs/>
        <w:color w:val="333333"/>
        <w:sz w:val="26"/>
      </w:rPr>
    </w:pPr>
    <w:r>
      <w:rPr>
        <w:i/>
        <w:iCs/>
        <w:noProof/>
        <w:color w:val="333333"/>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118745</wp:posOffset>
              </wp:positionV>
              <wp:extent cx="6573520" cy="0"/>
              <wp:effectExtent l="9525" t="13970" r="8255"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3520"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3D41A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51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" strokecolor="#060" strokeweight="1pt">
              <v:shadow color="#4e6128" offset="1p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194"/>
    <w:multiLevelType w:val="hybridMultilevel"/>
    <w:tmpl w:val="D4147A7C"/>
    <w:lvl w:ilvl="0" w:tplc="C85E56F8">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15:restartNumberingAfterBreak="0">
    <w:nsid w:val="104726A3"/>
    <w:multiLevelType w:val="hybridMultilevel"/>
    <w:tmpl w:val="AC6E88DA"/>
    <w:lvl w:ilvl="0" w:tplc="8D8493A6">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1F3D10C0"/>
    <w:multiLevelType w:val="hybridMultilevel"/>
    <w:tmpl w:val="161C743C"/>
    <w:lvl w:ilvl="0" w:tplc="82F44680">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236925BD"/>
    <w:multiLevelType w:val="hybridMultilevel"/>
    <w:tmpl w:val="1320F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9C70EB"/>
    <w:multiLevelType w:val="hybridMultilevel"/>
    <w:tmpl w:val="52F60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C206696"/>
    <w:multiLevelType w:val="hybridMultilevel"/>
    <w:tmpl w:val="02C2362A"/>
    <w:lvl w:ilvl="0" w:tplc="04100001">
      <w:start w:val="1"/>
      <w:numFmt w:val="bullet"/>
      <w:lvlText w:val=""/>
      <w:lvlJc w:val="left"/>
      <w:pPr>
        <w:ind w:left="1164" w:hanging="360"/>
      </w:pPr>
      <w:rPr>
        <w:rFonts w:ascii="Symbol" w:hAnsi="Symbol" w:hint="default"/>
      </w:rPr>
    </w:lvl>
    <w:lvl w:ilvl="1" w:tplc="04100003" w:tentative="1">
      <w:start w:val="1"/>
      <w:numFmt w:val="bullet"/>
      <w:lvlText w:val="o"/>
      <w:lvlJc w:val="left"/>
      <w:pPr>
        <w:ind w:left="1884" w:hanging="360"/>
      </w:pPr>
      <w:rPr>
        <w:rFonts w:ascii="Courier New" w:hAnsi="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6" w15:restartNumberingAfterBreak="0">
    <w:nsid w:val="6F711E9E"/>
    <w:multiLevelType w:val="hybridMultilevel"/>
    <w:tmpl w:val="3D3C829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o:colormru v:ext="edit" colors="#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5E"/>
    <w:rsid w:val="00000B93"/>
    <w:rsid w:val="00002E4B"/>
    <w:rsid w:val="00015BBE"/>
    <w:rsid w:val="0002141C"/>
    <w:rsid w:val="00023EF0"/>
    <w:rsid w:val="00024995"/>
    <w:rsid w:val="00025E36"/>
    <w:rsid w:val="000352E7"/>
    <w:rsid w:val="000423EC"/>
    <w:rsid w:val="00045D5E"/>
    <w:rsid w:val="00051A2B"/>
    <w:rsid w:val="0005558B"/>
    <w:rsid w:val="00057615"/>
    <w:rsid w:val="00067B3D"/>
    <w:rsid w:val="000751E8"/>
    <w:rsid w:val="000A07A0"/>
    <w:rsid w:val="000A7692"/>
    <w:rsid w:val="000C21A1"/>
    <w:rsid w:val="000D70DC"/>
    <w:rsid w:val="000E2E56"/>
    <w:rsid w:val="000E6B47"/>
    <w:rsid w:val="000F4F2B"/>
    <w:rsid w:val="00121089"/>
    <w:rsid w:val="00126AA9"/>
    <w:rsid w:val="00134056"/>
    <w:rsid w:val="00135434"/>
    <w:rsid w:val="00147F9E"/>
    <w:rsid w:val="00150497"/>
    <w:rsid w:val="0016511C"/>
    <w:rsid w:val="001710F1"/>
    <w:rsid w:val="0017696D"/>
    <w:rsid w:val="0018429C"/>
    <w:rsid w:val="00184359"/>
    <w:rsid w:val="00186157"/>
    <w:rsid w:val="00187FDF"/>
    <w:rsid w:val="001914D1"/>
    <w:rsid w:val="00191C0D"/>
    <w:rsid w:val="00195E0F"/>
    <w:rsid w:val="001A4C69"/>
    <w:rsid w:val="001C242D"/>
    <w:rsid w:val="001C293C"/>
    <w:rsid w:val="001C7AEF"/>
    <w:rsid w:val="001E4762"/>
    <w:rsid w:val="001E7712"/>
    <w:rsid w:val="00200ECB"/>
    <w:rsid w:val="0020740A"/>
    <w:rsid w:val="0021159C"/>
    <w:rsid w:val="00221C9A"/>
    <w:rsid w:val="00224645"/>
    <w:rsid w:val="002362D1"/>
    <w:rsid w:val="00237085"/>
    <w:rsid w:val="00242B4C"/>
    <w:rsid w:val="0024402F"/>
    <w:rsid w:val="002549CB"/>
    <w:rsid w:val="002567FD"/>
    <w:rsid w:val="002570F4"/>
    <w:rsid w:val="00262CDD"/>
    <w:rsid w:val="00265574"/>
    <w:rsid w:val="00266C2D"/>
    <w:rsid w:val="002759AA"/>
    <w:rsid w:val="002776A7"/>
    <w:rsid w:val="00277D3F"/>
    <w:rsid w:val="00282E28"/>
    <w:rsid w:val="00294BE1"/>
    <w:rsid w:val="0029524F"/>
    <w:rsid w:val="002A5688"/>
    <w:rsid w:val="002A6411"/>
    <w:rsid w:val="002B09DA"/>
    <w:rsid w:val="002C1C2D"/>
    <w:rsid w:val="002C40ED"/>
    <w:rsid w:val="002C59CA"/>
    <w:rsid w:val="002D5871"/>
    <w:rsid w:val="002F4A3B"/>
    <w:rsid w:val="00305B29"/>
    <w:rsid w:val="00306A71"/>
    <w:rsid w:val="00326206"/>
    <w:rsid w:val="00326FA8"/>
    <w:rsid w:val="003301B6"/>
    <w:rsid w:val="00336218"/>
    <w:rsid w:val="003440EA"/>
    <w:rsid w:val="00345377"/>
    <w:rsid w:val="003453DC"/>
    <w:rsid w:val="0035406D"/>
    <w:rsid w:val="00354877"/>
    <w:rsid w:val="003574EE"/>
    <w:rsid w:val="00357A85"/>
    <w:rsid w:val="00357F90"/>
    <w:rsid w:val="003641B3"/>
    <w:rsid w:val="003658D1"/>
    <w:rsid w:val="0036795E"/>
    <w:rsid w:val="0037545E"/>
    <w:rsid w:val="00381B68"/>
    <w:rsid w:val="0038630F"/>
    <w:rsid w:val="003944C4"/>
    <w:rsid w:val="00396249"/>
    <w:rsid w:val="003A5462"/>
    <w:rsid w:val="003B51D2"/>
    <w:rsid w:val="003C24E0"/>
    <w:rsid w:val="003C4EF8"/>
    <w:rsid w:val="003D69BC"/>
    <w:rsid w:val="003E54FB"/>
    <w:rsid w:val="003E7AAA"/>
    <w:rsid w:val="003F1E05"/>
    <w:rsid w:val="003F3100"/>
    <w:rsid w:val="003F5B62"/>
    <w:rsid w:val="00400CEB"/>
    <w:rsid w:val="00405C36"/>
    <w:rsid w:val="00406392"/>
    <w:rsid w:val="00407BA3"/>
    <w:rsid w:val="00415F47"/>
    <w:rsid w:val="004308E0"/>
    <w:rsid w:val="0043733B"/>
    <w:rsid w:val="0044580D"/>
    <w:rsid w:val="00447C8C"/>
    <w:rsid w:val="00460073"/>
    <w:rsid w:val="004635F5"/>
    <w:rsid w:val="004672EC"/>
    <w:rsid w:val="0047215B"/>
    <w:rsid w:val="00481763"/>
    <w:rsid w:val="00483A96"/>
    <w:rsid w:val="00490E87"/>
    <w:rsid w:val="00491466"/>
    <w:rsid w:val="00492621"/>
    <w:rsid w:val="00492C03"/>
    <w:rsid w:val="00492CD0"/>
    <w:rsid w:val="00494CDE"/>
    <w:rsid w:val="004A2487"/>
    <w:rsid w:val="004B2246"/>
    <w:rsid w:val="004B3E15"/>
    <w:rsid w:val="004B6DF0"/>
    <w:rsid w:val="004D2E8B"/>
    <w:rsid w:val="004E4CBB"/>
    <w:rsid w:val="004F0D0F"/>
    <w:rsid w:val="004F1237"/>
    <w:rsid w:val="005079B8"/>
    <w:rsid w:val="0052080C"/>
    <w:rsid w:val="005225A9"/>
    <w:rsid w:val="0052289B"/>
    <w:rsid w:val="00531949"/>
    <w:rsid w:val="005338C9"/>
    <w:rsid w:val="0054114A"/>
    <w:rsid w:val="00541D65"/>
    <w:rsid w:val="00543B9E"/>
    <w:rsid w:val="0055103D"/>
    <w:rsid w:val="0056454F"/>
    <w:rsid w:val="0057053E"/>
    <w:rsid w:val="005814F4"/>
    <w:rsid w:val="00583783"/>
    <w:rsid w:val="0058459F"/>
    <w:rsid w:val="00586805"/>
    <w:rsid w:val="0059154B"/>
    <w:rsid w:val="00595EFF"/>
    <w:rsid w:val="005B68B6"/>
    <w:rsid w:val="005C17BA"/>
    <w:rsid w:val="005E3556"/>
    <w:rsid w:val="005E76AD"/>
    <w:rsid w:val="005F1C8D"/>
    <w:rsid w:val="005F4E27"/>
    <w:rsid w:val="006015BD"/>
    <w:rsid w:val="00604F24"/>
    <w:rsid w:val="0060782D"/>
    <w:rsid w:val="00616277"/>
    <w:rsid w:val="00623E15"/>
    <w:rsid w:val="006248B4"/>
    <w:rsid w:val="006252B2"/>
    <w:rsid w:val="0063566E"/>
    <w:rsid w:val="00640B41"/>
    <w:rsid w:val="00643526"/>
    <w:rsid w:val="006450A4"/>
    <w:rsid w:val="006462E4"/>
    <w:rsid w:val="00650A32"/>
    <w:rsid w:val="00661407"/>
    <w:rsid w:val="00663100"/>
    <w:rsid w:val="00664ABB"/>
    <w:rsid w:val="00672B1E"/>
    <w:rsid w:val="0067467E"/>
    <w:rsid w:val="00682682"/>
    <w:rsid w:val="00684077"/>
    <w:rsid w:val="006932AB"/>
    <w:rsid w:val="00693C2F"/>
    <w:rsid w:val="006A6CFF"/>
    <w:rsid w:val="006B0124"/>
    <w:rsid w:val="006B5D15"/>
    <w:rsid w:val="006C22AD"/>
    <w:rsid w:val="006C3405"/>
    <w:rsid w:val="006C7724"/>
    <w:rsid w:val="006D2B5B"/>
    <w:rsid w:val="006E15B9"/>
    <w:rsid w:val="006F0576"/>
    <w:rsid w:val="006F76A4"/>
    <w:rsid w:val="007037EA"/>
    <w:rsid w:val="0070522A"/>
    <w:rsid w:val="00721F2E"/>
    <w:rsid w:val="00724AE7"/>
    <w:rsid w:val="00725215"/>
    <w:rsid w:val="00730DB4"/>
    <w:rsid w:val="007425D8"/>
    <w:rsid w:val="00745396"/>
    <w:rsid w:val="007462E3"/>
    <w:rsid w:val="007511D3"/>
    <w:rsid w:val="0075123C"/>
    <w:rsid w:val="007556C4"/>
    <w:rsid w:val="0075781A"/>
    <w:rsid w:val="00762438"/>
    <w:rsid w:val="00762449"/>
    <w:rsid w:val="00765EF5"/>
    <w:rsid w:val="00782E00"/>
    <w:rsid w:val="0078337B"/>
    <w:rsid w:val="00783DCF"/>
    <w:rsid w:val="007844C5"/>
    <w:rsid w:val="00792729"/>
    <w:rsid w:val="00793A2C"/>
    <w:rsid w:val="0079524D"/>
    <w:rsid w:val="00795599"/>
    <w:rsid w:val="007A089D"/>
    <w:rsid w:val="007A21DF"/>
    <w:rsid w:val="007B1989"/>
    <w:rsid w:val="007B2A60"/>
    <w:rsid w:val="007E3B80"/>
    <w:rsid w:val="007E3F78"/>
    <w:rsid w:val="007F2424"/>
    <w:rsid w:val="007F54DD"/>
    <w:rsid w:val="00800C6D"/>
    <w:rsid w:val="0080583B"/>
    <w:rsid w:val="008069D5"/>
    <w:rsid w:val="008140CF"/>
    <w:rsid w:val="00816B82"/>
    <w:rsid w:val="008217FA"/>
    <w:rsid w:val="00842E9A"/>
    <w:rsid w:val="00851680"/>
    <w:rsid w:val="00852278"/>
    <w:rsid w:val="00863F40"/>
    <w:rsid w:val="00864E65"/>
    <w:rsid w:val="00865033"/>
    <w:rsid w:val="00874273"/>
    <w:rsid w:val="00874965"/>
    <w:rsid w:val="0087723F"/>
    <w:rsid w:val="0087767F"/>
    <w:rsid w:val="008909F3"/>
    <w:rsid w:val="00890A08"/>
    <w:rsid w:val="00893286"/>
    <w:rsid w:val="00893B95"/>
    <w:rsid w:val="008962C1"/>
    <w:rsid w:val="008A1202"/>
    <w:rsid w:val="008A527A"/>
    <w:rsid w:val="008A7A6D"/>
    <w:rsid w:val="008B626C"/>
    <w:rsid w:val="008B7A5E"/>
    <w:rsid w:val="008C1257"/>
    <w:rsid w:val="008C1E9A"/>
    <w:rsid w:val="008C5AC5"/>
    <w:rsid w:val="008C6C51"/>
    <w:rsid w:val="008D2980"/>
    <w:rsid w:val="008D4E1E"/>
    <w:rsid w:val="008F33D7"/>
    <w:rsid w:val="008F34A6"/>
    <w:rsid w:val="008F4039"/>
    <w:rsid w:val="00905B78"/>
    <w:rsid w:val="0091555C"/>
    <w:rsid w:val="00920DDA"/>
    <w:rsid w:val="00930A1C"/>
    <w:rsid w:val="00932E8F"/>
    <w:rsid w:val="00936A3C"/>
    <w:rsid w:val="009410BE"/>
    <w:rsid w:val="009431F9"/>
    <w:rsid w:val="009545E8"/>
    <w:rsid w:val="0096151E"/>
    <w:rsid w:val="009672A5"/>
    <w:rsid w:val="00985A62"/>
    <w:rsid w:val="00990186"/>
    <w:rsid w:val="00992A1C"/>
    <w:rsid w:val="009964AA"/>
    <w:rsid w:val="009A0FCC"/>
    <w:rsid w:val="009A4C27"/>
    <w:rsid w:val="009A5F14"/>
    <w:rsid w:val="009A6080"/>
    <w:rsid w:val="009B361E"/>
    <w:rsid w:val="009C7DC9"/>
    <w:rsid w:val="009D3845"/>
    <w:rsid w:val="009D7CAA"/>
    <w:rsid w:val="009E2CBF"/>
    <w:rsid w:val="009E6A7B"/>
    <w:rsid w:val="009E710E"/>
    <w:rsid w:val="009F7D97"/>
    <w:rsid w:val="00A14861"/>
    <w:rsid w:val="00A16BAC"/>
    <w:rsid w:val="00A2192F"/>
    <w:rsid w:val="00A3657F"/>
    <w:rsid w:val="00A3717A"/>
    <w:rsid w:val="00A4044E"/>
    <w:rsid w:val="00A417F9"/>
    <w:rsid w:val="00A41DF3"/>
    <w:rsid w:val="00A42B1A"/>
    <w:rsid w:val="00A465A0"/>
    <w:rsid w:val="00A569D3"/>
    <w:rsid w:val="00A56CE7"/>
    <w:rsid w:val="00A642B5"/>
    <w:rsid w:val="00A65B21"/>
    <w:rsid w:val="00A6729D"/>
    <w:rsid w:val="00A7487E"/>
    <w:rsid w:val="00A74962"/>
    <w:rsid w:val="00A83B69"/>
    <w:rsid w:val="00AA15F6"/>
    <w:rsid w:val="00AB22A8"/>
    <w:rsid w:val="00AB5B86"/>
    <w:rsid w:val="00AB6E97"/>
    <w:rsid w:val="00AC57EC"/>
    <w:rsid w:val="00AC6912"/>
    <w:rsid w:val="00AD0DD1"/>
    <w:rsid w:val="00AD7E49"/>
    <w:rsid w:val="00AE3813"/>
    <w:rsid w:val="00AF4BB9"/>
    <w:rsid w:val="00AF746A"/>
    <w:rsid w:val="00B04B87"/>
    <w:rsid w:val="00B0629E"/>
    <w:rsid w:val="00B24AED"/>
    <w:rsid w:val="00B25615"/>
    <w:rsid w:val="00B2568E"/>
    <w:rsid w:val="00B27B59"/>
    <w:rsid w:val="00B37058"/>
    <w:rsid w:val="00B52012"/>
    <w:rsid w:val="00B80678"/>
    <w:rsid w:val="00B86AE6"/>
    <w:rsid w:val="00B94568"/>
    <w:rsid w:val="00BA00A9"/>
    <w:rsid w:val="00BA54A5"/>
    <w:rsid w:val="00BB40F8"/>
    <w:rsid w:val="00BB5F6F"/>
    <w:rsid w:val="00BC4075"/>
    <w:rsid w:val="00BC7977"/>
    <w:rsid w:val="00BD71FA"/>
    <w:rsid w:val="00BF1B06"/>
    <w:rsid w:val="00BF5576"/>
    <w:rsid w:val="00C07784"/>
    <w:rsid w:val="00C103A7"/>
    <w:rsid w:val="00C125E5"/>
    <w:rsid w:val="00C32B73"/>
    <w:rsid w:val="00C35A4F"/>
    <w:rsid w:val="00C35FB2"/>
    <w:rsid w:val="00C36FD7"/>
    <w:rsid w:val="00C45AD0"/>
    <w:rsid w:val="00C53350"/>
    <w:rsid w:val="00C66F66"/>
    <w:rsid w:val="00C704E3"/>
    <w:rsid w:val="00C72583"/>
    <w:rsid w:val="00C7269E"/>
    <w:rsid w:val="00C74BF0"/>
    <w:rsid w:val="00C76908"/>
    <w:rsid w:val="00C77387"/>
    <w:rsid w:val="00C77C9E"/>
    <w:rsid w:val="00C8128F"/>
    <w:rsid w:val="00C90B96"/>
    <w:rsid w:val="00C93D7C"/>
    <w:rsid w:val="00C94032"/>
    <w:rsid w:val="00CB187F"/>
    <w:rsid w:val="00CB4C71"/>
    <w:rsid w:val="00CB73A4"/>
    <w:rsid w:val="00CB7A80"/>
    <w:rsid w:val="00CC7E01"/>
    <w:rsid w:val="00CD3E62"/>
    <w:rsid w:val="00CE6416"/>
    <w:rsid w:val="00CE7989"/>
    <w:rsid w:val="00CF3993"/>
    <w:rsid w:val="00D06BF8"/>
    <w:rsid w:val="00D14B98"/>
    <w:rsid w:val="00D27B54"/>
    <w:rsid w:val="00D331BC"/>
    <w:rsid w:val="00D33517"/>
    <w:rsid w:val="00D354DA"/>
    <w:rsid w:val="00D40B43"/>
    <w:rsid w:val="00D47D89"/>
    <w:rsid w:val="00D53A3A"/>
    <w:rsid w:val="00D549B5"/>
    <w:rsid w:val="00D55640"/>
    <w:rsid w:val="00D65DDC"/>
    <w:rsid w:val="00D67777"/>
    <w:rsid w:val="00D720FC"/>
    <w:rsid w:val="00D77F50"/>
    <w:rsid w:val="00D818D7"/>
    <w:rsid w:val="00DA421E"/>
    <w:rsid w:val="00DA6041"/>
    <w:rsid w:val="00DC3323"/>
    <w:rsid w:val="00DC6707"/>
    <w:rsid w:val="00DD476B"/>
    <w:rsid w:val="00DE2586"/>
    <w:rsid w:val="00DF2A11"/>
    <w:rsid w:val="00E014B1"/>
    <w:rsid w:val="00E0708C"/>
    <w:rsid w:val="00E1320B"/>
    <w:rsid w:val="00E32200"/>
    <w:rsid w:val="00E3357E"/>
    <w:rsid w:val="00E40675"/>
    <w:rsid w:val="00E43C12"/>
    <w:rsid w:val="00E45E15"/>
    <w:rsid w:val="00E5256D"/>
    <w:rsid w:val="00E54112"/>
    <w:rsid w:val="00E60996"/>
    <w:rsid w:val="00E7075C"/>
    <w:rsid w:val="00E709A5"/>
    <w:rsid w:val="00E71AAE"/>
    <w:rsid w:val="00E7415D"/>
    <w:rsid w:val="00E86225"/>
    <w:rsid w:val="00EA7828"/>
    <w:rsid w:val="00EB256C"/>
    <w:rsid w:val="00EB62B1"/>
    <w:rsid w:val="00EB6625"/>
    <w:rsid w:val="00EB67CB"/>
    <w:rsid w:val="00EC20B7"/>
    <w:rsid w:val="00EC7BF6"/>
    <w:rsid w:val="00ED0597"/>
    <w:rsid w:val="00ED4006"/>
    <w:rsid w:val="00EE299A"/>
    <w:rsid w:val="00F01547"/>
    <w:rsid w:val="00F11100"/>
    <w:rsid w:val="00F1251C"/>
    <w:rsid w:val="00F173AA"/>
    <w:rsid w:val="00F20C16"/>
    <w:rsid w:val="00F2396B"/>
    <w:rsid w:val="00F27655"/>
    <w:rsid w:val="00F30C5C"/>
    <w:rsid w:val="00F36E1D"/>
    <w:rsid w:val="00F426A8"/>
    <w:rsid w:val="00F44BAB"/>
    <w:rsid w:val="00F7104E"/>
    <w:rsid w:val="00F828C2"/>
    <w:rsid w:val="00F835BB"/>
    <w:rsid w:val="00F85EFB"/>
    <w:rsid w:val="00F873D5"/>
    <w:rsid w:val="00F93B7B"/>
    <w:rsid w:val="00F93F3A"/>
    <w:rsid w:val="00F97F60"/>
    <w:rsid w:val="00FA118F"/>
    <w:rsid w:val="00FA258A"/>
    <w:rsid w:val="00FA5843"/>
    <w:rsid w:val="00FB39B4"/>
    <w:rsid w:val="00FB5003"/>
    <w:rsid w:val="00FB5341"/>
    <w:rsid w:val="00FB56CB"/>
    <w:rsid w:val="00FB645B"/>
    <w:rsid w:val="00FC2A16"/>
    <w:rsid w:val="00FC5457"/>
    <w:rsid w:val="00FC6AFA"/>
    <w:rsid w:val="00FD39C3"/>
    <w:rsid w:val="00FD594E"/>
    <w:rsid w:val="00FE269D"/>
    <w:rsid w:val="00FE2C7B"/>
    <w:rsid w:val="00FE585B"/>
    <w:rsid w:val="00FE7529"/>
    <w:rsid w:val="00FF6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
    </o:shapedefaults>
    <o:shapelayout v:ext="edit">
      <o:idmap v:ext="edit" data="1"/>
    </o:shapelayout>
  </w:shapeDefaults>
  <w:decimalSymbol w:val=","/>
  <w:listSeparator w:val=";"/>
  <w14:docId w14:val="2FCBC560"/>
  <w15:chartTrackingRefBased/>
  <w15:docId w15:val="{E5FE8235-62CE-4E28-B9DF-C32E95D7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Cs w:val="20"/>
    </w:rPr>
  </w:style>
  <w:style w:type="paragraph" w:styleId="Titolo2">
    <w:name w:val="heading 2"/>
    <w:basedOn w:val="Normale"/>
    <w:next w:val="Normale"/>
    <w:qFormat/>
    <w:pPr>
      <w:keepNext/>
      <w:outlineLvl w:val="1"/>
    </w:pPr>
    <w:rPr>
      <w:rFonts w:ascii="Arial" w:hAnsi="Arial" w:cs="Arial"/>
      <w:b/>
      <w:bCs/>
      <w:sz w:val="12"/>
      <w:lang w:val="fr-FR"/>
    </w:rPr>
  </w:style>
  <w:style w:type="paragraph" w:styleId="Titolo3">
    <w:name w:val="heading 3"/>
    <w:basedOn w:val="Normale"/>
    <w:next w:val="Normale"/>
    <w:qFormat/>
    <w:pPr>
      <w:keepNext/>
      <w:outlineLvl w:val="2"/>
    </w:pPr>
    <w:rPr>
      <w:i/>
      <w:szCs w:val="20"/>
    </w:rPr>
  </w:style>
  <w:style w:type="paragraph" w:styleId="Titolo4">
    <w:name w:val="heading 4"/>
    <w:basedOn w:val="Normale"/>
    <w:next w:val="Normale"/>
    <w:qFormat/>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
    <w:semiHidden/>
    <w:unhideWhenUsed/>
    <w:qFormat/>
    <w:rsid w:val="0080583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character" w:styleId="Numeropagina">
    <w:name w:val="page number"/>
    <w:basedOn w:val="Carpredefinitoparagrafo"/>
    <w:semiHidden/>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style>
  <w:style w:type="paragraph" w:styleId="Rientrocorpodeltesto">
    <w:name w:val="Body Text Indent"/>
    <w:basedOn w:val="Normale"/>
    <w:semiHidden/>
    <w:pPr>
      <w:ind w:firstLine="708"/>
      <w:jc w:val="both"/>
    </w:pPr>
  </w:style>
  <w:style w:type="paragraph" w:styleId="Didascalia">
    <w:name w:val="caption"/>
    <w:basedOn w:val="Normale"/>
    <w:next w:val="Normale"/>
    <w:qFormat/>
    <w:rPr>
      <w:szCs w:val="20"/>
    </w:rPr>
  </w:style>
  <w:style w:type="paragraph" w:styleId="Corpodeltesto2">
    <w:name w:val="Body Text 2"/>
    <w:basedOn w:val="Normale"/>
    <w:semiHidden/>
    <w:rPr>
      <w:rFonts w:ascii="Arial" w:hAnsi="Arial" w:cs="Arial"/>
      <w:color w:val="333333"/>
      <w:spacing w:val="-2"/>
      <w:sz w:val="14"/>
    </w:rPr>
  </w:style>
  <w:style w:type="paragraph" w:styleId="Nessunaspaziatura">
    <w:name w:val="No Spacing"/>
    <w:uiPriority w:val="1"/>
    <w:qFormat/>
    <w:rsid w:val="00045D5E"/>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C8128F"/>
    <w:rPr>
      <w:rFonts w:ascii="Tahoma" w:hAnsi="Tahoma" w:cs="Tahoma"/>
      <w:sz w:val="16"/>
      <w:szCs w:val="16"/>
    </w:rPr>
  </w:style>
  <w:style w:type="character" w:customStyle="1" w:styleId="TestofumettoCarattere">
    <w:name w:val="Testo fumetto Carattere"/>
    <w:link w:val="Testofumetto"/>
    <w:uiPriority w:val="99"/>
    <w:semiHidden/>
    <w:rsid w:val="00C8128F"/>
    <w:rPr>
      <w:rFonts w:ascii="Tahoma" w:hAnsi="Tahoma" w:cs="Tahoma"/>
      <w:sz w:val="16"/>
      <w:szCs w:val="16"/>
    </w:rPr>
  </w:style>
  <w:style w:type="character" w:styleId="Collegamentoipertestuale">
    <w:name w:val="Hyperlink"/>
    <w:uiPriority w:val="99"/>
    <w:unhideWhenUsed/>
    <w:rsid w:val="0087723F"/>
    <w:rPr>
      <w:color w:val="0000FF"/>
      <w:u w:val="single"/>
    </w:rPr>
  </w:style>
  <w:style w:type="character" w:customStyle="1" w:styleId="Titolo5Carattere">
    <w:name w:val="Titolo 5 Carattere"/>
    <w:link w:val="Titolo5"/>
    <w:uiPriority w:val="9"/>
    <w:semiHidden/>
    <w:rsid w:val="0080583B"/>
    <w:rPr>
      <w:rFonts w:ascii="Calibri" w:eastAsia="Times New Roman" w:hAnsi="Calibri" w:cs="Times New Roman"/>
      <w:b/>
      <w:bCs/>
      <w:i/>
      <w:iCs/>
      <w:sz w:val="26"/>
      <w:szCs w:val="26"/>
    </w:rPr>
  </w:style>
  <w:style w:type="table" w:styleId="Grigliatabella">
    <w:name w:val="Table Grid"/>
    <w:basedOn w:val="Tabellanormale"/>
    <w:uiPriority w:val="59"/>
    <w:rsid w:val="008C5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F5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696263">
      <w:bodyDiv w:val="1"/>
      <w:marLeft w:val="0"/>
      <w:marRight w:val="0"/>
      <w:marTop w:val="0"/>
      <w:marBottom w:val="0"/>
      <w:divBdr>
        <w:top w:val="none" w:sz="0" w:space="0" w:color="auto"/>
        <w:left w:val="none" w:sz="0" w:space="0" w:color="auto"/>
        <w:bottom w:val="none" w:sz="0" w:space="0" w:color="auto"/>
        <w:right w:val="none" w:sz="0" w:space="0" w:color="auto"/>
      </w:divBdr>
    </w:div>
    <w:div w:id="14950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uicipa@pec.it" TargetMode="External"/><Relationship Id="rId2" Type="http://schemas.openxmlformats.org/officeDocument/2006/relationships/hyperlink" Target="mailto:uicpa@uiciechi.it" TargetMode="External"/><Relationship Id="rId1" Type="http://schemas.openxmlformats.org/officeDocument/2006/relationships/hyperlink" Target="http://www.uicipa.it" TargetMode="External"/><Relationship Id="rId6" Type="http://schemas.openxmlformats.org/officeDocument/2006/relationships/hyperlink" Target="mailto:uicipa@pec.it" TargetMode="External"/><Relationship Id="rId5" Type="http://schemas.openxmlformats.org/officeDocument/2006/relationships/hyperlink" Target="mailto:uicpa@uiciechi.it" TargetMode="External"/><Relationship Id="rId4" Type="http://schemas.openxmlformats.org/officeDocument/2006/relationships/hyperlink" Target="http://www.uicip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3D2DF-46FF-491E-A36B-0F946C30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11</Pages>
  <Words>4531</Words>
  <Characters>25831</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AMM CSL/fs</vt:lpstr>
    </vt:vector>
  </TitlesOfParts>
  <Company>UICSC</Company>
  <LinksUpToDate>false</LinksUpToDate>
  <CharactersWithSpaces>30302</CharactersWithSpaces>
  <SharedDoc>false</SharedDoc>
  <HLinks>
    <vt:vector size="18" baseType="variant">
      <vt:variant>
        <vt:i4>8061009</vt:i4>
      </vt:variant>
      <vt:variant>
        <vt:i4>6</vt:i4>
      </vt:variant>
      <vt:variant>
        <vt:i4>0</vt:i4>
      </vt:variant>
      <vt:variant>
        <vt:i4>5</vt:i4>
      </vt:variant>
      <vt:variant>
        <vt:lpwstr>mailto:uicipa@pec.it</vt:lpwstr>
      </vt:variant>
      <vt:variant>
        <vt:lpwstr/>
      </vt:variant>
      <vt:variant>
        <vt:i4>5505136</vt:i4>
      </vt:variant>
      <vt:variant>
        <vt:i4>3</vt:i4>
      </vt:variant>
      <vt:variant>
        <vt:i4>0</vt:i4>
      </vt:variant>
      <vt:variant>
        <vt:i4>5</vt:i4>
      </vt:variant>
      <vt:variant>
        <vt:lpwstr>mailto:uicpa@uiciechi.it</vt:lpwstr>
      </vt:variant>
      <vt:variant>
        <vt:lpwstr/>
      </vt:variant>
      <vt:variant>
        <vt:i4>1507416</vt:i4>
      </vt:variant>
      <vt:variant>
        <vt:i4>0</vt:i4>
      </vt:variant>
      <vt:variant>
        <vt:i4>0</vt:i4>
      </vt:variant>
      <vt:variant>
        <vt:i4>5</vt:i4>
      </vt:variant>
      <vt:variant>
        <vt:lpwstr>http://www.uicipa.it/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subject/>
  <dc:creator>Pergola</dc:creator>
  <cp:keywords/>
  <cp:lastModifiedBy>Loredana</cp:lastModifiedBy>
  <cp:revision>366</cp:revision>
  <cp:lastPrinted>2019-03-21T09:33:00Z</cp:lastPrinted>
  <dcterms:created xsi:type="dcterms:W3CDTF">2018-03-30T09:13:00Z</dcterms:created>
  <dcterms:modified xsi:type="dcterms:W3CDTF">2019-03-21T11:05:00Z</dcterms:modified>
</cp:coreProperties>
</file>